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E170F8" w14:textId="450792BF" w:rsidR="000D2B8B" w:rsidRPr="00975F9D" w:rsidRDefault="000D2B8B" w:rsidP="000D2B8B">
      <w:pPr>
        <w:rPr>
          <w:rFonts w:ascii="Arial Rounded MT Bold" w:hAnsi="Arial Rounded MT Bold"/>
          <w:color w:val="17365D" w:themeColor="text2" w:themeShade="BF"/>
          <w:sz w:val="18"/>
          <w:szCs w:val="18"/>
        </w:rPr>
      </w:pPr>
      <w:r w:rsidRPr="00975F9D">
        <w:rPr>
          <w:rFonts w:ascii="Arial Rounded MT Bold" w:hAnsi="Arial Rounded MT Bold"/>
          <w:noProof/>
          <w:color w:val="1F497D" w:themeColor="text2"/>
          <w:sz w:val="18"/>
          <w:szCs w:val="18"/>
        </w:rPr>
        <w:drawing>
          <wp:inline distT="0" distB="0" distL="0" distR="0" wp14:anchorId="0006C87B" wp14:editId="1F45D5C7">
            <wp:extent cx="1742536" cy="3485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 white bord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42536" cy="348507"/>
                    </a:xfrm>
                    <a:prstGeom prst="rect">
                      <a:avLst/>
                    </a:prstGeom>
                  </pic:spPr>
                </pic:pic>
              </a:graphicData>
            </a:graphic>
          </wp:inline>
        </w:drawing>
      </w:r>
    </w:p>
    <w:p w14:paraId="065699BA" w14:textId="784D511A" w:rsidR="00424344" w:rsidRPr="000D2B8B" w:rsidRDefault="000D2B8B" w:rsidP="000D2B8B">
      <w:pPr>
        <w:jc w:val="center"/>
        <w:rPr>
          <w:rFonts w:ascii="Arial Rounded MT Bold" w:hAnsi="Arial Rounded MT Bold"/>
          <w:color w:val="17365D" w:themeColor="text2" w:themeShade="BF"/>
          <w:sz w:val="28"/>
          <w:szCs w:val="28"/>
        </w:rPr>
      </w:pPr>
      <w:r w:rsidRPr="000D2B8B">
        <w:rPr>
          <w:rFonts w:ascii="Arial Rounded MT Bold" w:hAnsi="Arial Rounded MT Bold"/>
          <w:color w:val="17365D" w:themeColor="text2" w:themeShade="BF"/>
          <w:sz w:val="28"/>
          <w:szCs w:val="28"/>
        </w:rPr>
        <w:t>Training Checklist</w:t>
      </w:r>
    </w:p>
    <w:p w14:paraId="0D4974C7" w14:textId="4152526D" w:rsidR="00B5674A" w:rsidRPr="000D2B8B" w:rsidRDefault="000D2B8B" w:rsidP="00AB12DC">
      <w:pPr>
        <w:spacing w:after="0" w:line="240" w:lineRule="auto"/>
        <w:rPr>
          <w:rFonts w:ascii="Arial Rounded MT Bold" w:eastAsia="Times New Roman" w:hAnsi="Arial Rounded MT Bold" w:cs="Arial"/>
          <w:bCs/>
          <w:color w:val="333333"/>
        </w:rPr>
      </w:pPr>
      <w:r w:rsidRPr="000D2B8B">
        <w:rPr>
          <w:rFonts w:ascii="Arial Rounded MT Bold" w:eastAsia="Times New Roman" w:hAnsi="Arial Rounded MT Bold" w:cs="Arial"/>
          <w:bCs/>
          <w:color w:val="17365D" w:themeColor="text2" w:themeShade="BF"/>
        </w:rPr>
        <w:t>Before you begin</w:t>
      </w:r>
    </w:p>
    <w:p w14:paraId="5611B2C2" w14:textId="77777777" w:rsidR="00424344" w:rsidRPr="00B5674A" w:rsidRDefault="00424344" w:rsidP="00AB12DC">
      <w:pPr>
        <w:spacing w:after="0" w:line="240" w:lineRule="auto"/>
        <w:rPr>
          <w:rFonts w:ascii="Arial" w:eastAsia="Times New Roman" w:hAnsi="Arial" w:cs="Arial"/>
          <w:b/>
          <w:color w:val="333333"/>
          <w:sz w:val="20"/>
          <w:szCs w:val="20"/>
        </w:rPr>
      </w:pPr>
    </w:p>
    <w:p w14:paraId="0003ACB9" w14:textId="77777777" w:rsidR="00B5674A" w:rsidRPr="000D2B8B" w:rsidRDefault="00B5674A" w:rsidP="000D2B8B">
      <w:pPr>
        <w:pStyle w:val="ListParagraph"/>
        <w:numPr>
          <w:ilvl w:val="0"/>
          <w:numId w:val="18"/>
        </w:numPr>
        <w:rPr>
          <w:rFonts w:ascii="Arial" w:hAnsi="Arial" w:cs="Arial"/>
          <w:sz w:val="16"/>
          <w:szCs w:val="16"/>
        </w:rPr>
      </w:pPr>
      <w:r w:rsidRPr="000D2B8B">
        <w:rPr>
          <w:rFonts w:ascii="Arial" w:hAnsi="Arial" w:cs="Arial"/>
          <w:sz w:val="16"/>
          <w:szCs w:val="16"/>
        </w:rPr>
        <w:t>The full system must be installed or fully staged. This includes the setup of all printers (receipt printers and remotes), credit card processing completed and tested, tax rate set, and terminals communicating properly.</w:t>
      </w:r>
    </w:p>
    <w:p w14:paraId="2805EC6E" w14:textId="6D97E126" w:rsidR="00B5674A" w:rsidRPr="000D2B8B" w:rsidRDefault="00B5674A" w:rsidP="000D2B8B">
      <w:pPr>
        <w:pStyle w:val="ListParagraph"/>
        <w:numPr>
          <w:ilvl w:val="0"/>
          <w:numId w:val="18"/>
        </w:numPr>
        <w:rPr>
          <w:rFonts w:ascii="Arial" w:hAnsi="Arial" w:cs="Arial"/>
          <w:sz w:val="16"/>
          <w:szCs w:val="16"/>
        </w:rPr>
      </w:pPr>
      <w:r w:rsidRPr="000D2B8B">
        <w:rPr>
          <w:rFonts w:ascii="Arial" w:hAnsi="Arial" w:cs="Arial"/>
          <w:sz w:val="16"/>
          <w:szCs w:val="16"/>
        </w:rPr>
        <w:t xml:space="preserve">The menu must be </w:t>
      </w:r>
      <w:r w:rsidR="000D2B8B" w:rsidRPr="000D2B8B">
        <w:rPr>
          <w:rFonts w:ascii="Arial" w:hAnsi="Arial" w:cs="Arial"/>
          <w:sz w:val="16"/>
          <w:szCs w:val="16"/>
        </w:rPr>
        <w:t>completed and revised</w:t>
      </w:r>
    </w:p>
    <w:p w14:paraId="064C0CC9" w14:textId="77777777" w:rsidR="00B5674A" w:rsidRPr="000D2B8B" w:rsidRDefault="00B5674A" w:rsidP="000D2B8B">
      <w:pPr>
        <w:pStyle w:val="ListParagraph"/>
        <w:numPr>
          <w:ilvl w:val="0"/>
          <w:numId w:val="18"/>
        </w:numPr>
        <w:rPr>
          <w:rFonts w:ascii="Arial" w:hAnsi="Arial" w:cs="Arial"/>
          <w:sz w:val="16"/>
          <w:szCs w:val="16"/>
        </w:rPr>
      </w:pPr>
      <w:r w:rsidRPr="000D2B8B">
        <w:rPr>
          <w:rFonts w:ascii="Arial" w:hAnsi="Arial" w:cs="Arial"/>
          <w:sz w:val="16"/>
          <w:szCs w:val="16"/>
        </w:rPr>
        <w:t>Employees must be entered with appropriate access levels and access numbers</w:t>
      </w:r>
    </w:p>
    <w:p w14:paraId="2E932DA3" w14:textId="77777777" w:rsidR="00505F47" w:rsidRDefault="00505F47" w:rsidP="00AB12DC">
      <w:pPr>
        <w:spacing w:after="0" w:line="240" w:lineRule="auto"/>
        <w:rPr>
          <w:rFonts w:ascii="Arial" w:eastAsia="Times New Roman" w:hAnsi="Arial" w:cs="Arial"/>
          <w:color w:val="333333"/>
          <w:sz w:val="20"/>
          <w:szCs w:val="20"/>
        </w:rPr>
      </w:pPr>
    </w:p>
    <w:p w14:paraId="5F4A814B" w14:textId="3407A9B2" w:rsidR="00505F47" w:rsidRPr="000D2B8B" w:rsidRDefault="000D2B8B" w:rsidP="00AB12DC">
      <w:pPr>
        <w:spacing w:after="0" w:line="240" w:lineRule="auto"/>
        <w:rPr>
          <w:rFonts w:ascii="Arial Rounded MT Bold" w:eastAsia="Times New Roman" w:hAnsi="Arial Rounded MT Bold" w:cs="Arial"/>
          <w:bCs/>
          <w:color w:val="333333"/>
        </w:rPr>
      </w:pPr>
      <w:r w:rsidRPr="000D2B8B">
        <w:rPr>
          <w:rFonts w:ascii="Arial Rounded MT Bold" w:eastAsia="Times New Roman" w:hAnsi="Arial Rounded MT Bold" w:cs="Arial"/>
          <w:bCs/>
          <w:color w:val="17365D" w:themeColor="text2" w:themeShade="BF"/>
        </w:rPr>
        <w:t>Staff Training</w:t>
      </w:r>
    </w:p>
    <w:p w14:paraId="484F0FD9" w14:textId="77777777" w:rsidR="00AB12DC" w:rsidRPr="000D2B8B" w:rsidRDefault="00AB12DC" w:rsidP="00AB12DC">
      <w:pPr>
        <w:spacing w:after="0" w:line="240" w:lineRule="auto"/>
        <w:rPr>
          <w:rFonts w:ascii="Arial Rounded MT Bold" w:eastAsia="Times New Roman" w:hAnsi="Arial Rounded MT Bold" w:cs="Arial"/>
          <w:color w:val="333333"/>
          <w:sz w:val="16"/>
          <w:szCs w:val="16"/>
        </w:rPr>
      </w:pPr>
      <w:r w:rsidRPr="00AB12DC">
        <w:rPr>
          <w:rFonts w:ascii="Arial" w:eastAsia="Times New Roman" w:hAnsi="Arial" w:cs="Arial"/>
          <w:color w:val="333333"/>
          <w:sz w:val="20"/>
          <w:szCs w:val="20"/>
        </w:rPr>
        <w:br/>
      </w:r>
      <w:r w:rsidR="00E25A1E" w:rsidRPr="000D2B8B">
        <w:rPr>
          <w:rFonts w:ascii="Arial Rounded MT Bold" w:eastAsia="Times New Roman" w:hAnsi="Arial Rounded MT Bold" w:cs="Arial"/>
          <w:color w:val="333333"/>
          <w:sz w:val="16"/>
          <w:szCs w:val="16"/>
        </w:rPr>
        <w:t xml:space="preserve">Time Clock and Audits </w:t>
      </w:r>
    </w:p>
    <w:p w14:paraId="1C1FC1B7" w14:textId="77777777" w:rsidR="00AB12DC" w:rsidRPr="000D2B8B" w:rsidRDefault="00AB12DC" w:rsidP="00AB12DC">
      <w:pPr>
        <w:numPr>
          <w:ilvl w:val="0"/>
          <w:numId w:val="1"/>
        </w:numPr>
        <w:spacing w:before="100" w:beforeAutospacing="1" w:after="100" w:afterAutospacing="1" w:line="240" w:lineRule="auto"/>
        <w:rPr>
          <w:rFonts w:ascii="Arial" w:eastAsia="Times New Roman" w:hAnsi="Arial" w:cs="Arial"/>
          <w:color w:val="000000" w:themeColor="text1"/>
          <w:sz w:val="16"/>
          <w:szCs w:val="16"/>
        </w:rPr>
      </w:pPr>
      <w:r w:rsidRPr="000D2B8B">
        <w:rPr>
          <w:rFonts w:ascii="Arial" w:eastAsia="Times New Roman" w:hAnsi="Arial" w:cs="Arial"/>
          <w:color w:val="000000" w:themeColor="text1"/>
          <w:sz w:val="16"/>
          <w:szCs w:val="16"/>
        </w:rPr>
        <w:t>Understand how to clock-in</w:t>
      </w:r>
      <w:r w:rsidR="00E25A1E" w:rsidRPr="000D2B8B">
        <w:rPr>
          <w:rFonts w:ascii="Arial" w:eastAsia="Times New Roman" w:hAnsi="Arial" w:cs="Arial"/>
          <w:color w:val="000000" w:themeColor="text1"/>
          <w:sz w:val="16"/>
          <w:szCs w:val="16"/>
        </w:rPr>
        <w:t>, clock-out, and declare tips (if applicable)</w:t>
      </w:r>
    </w:p>
    <w:p w14:paraId="095740B5" w14:textId="77777777" w:rsidR="008F6CE3" w:rsidRPr="000D2B8B" w:rsidRDefault="00E25A1E" w:rsidP="00037550">
      <w:pPr>
        <w:numPr>
          <w:ilvl w:val="0"/>
          <w:numId w:val="1"/>
        </w:numPr>
        <w:spacing w:before="100" w:beforeAutospacing="1" w:after="100" w:afterAutospacing="1" w:line="240" w:lineRule="auto"/>
        <w:rPr>
          <w:rFonts w:ascii="Arial" w:eastAsia="Times New Roman" w:hAnsi="Arial" w:cs="Arial"/>
          <w:color w:val="000000" w:themeColor="text1"/>
          <w:sz w:val="16"/>
          <w:szCs w:val="16"/>
        </w:rPr>
      </w:pPr>
      <w:r w:rsidRPr="000D2B8B">
        <w:rPr>
          <w:rFonts w:ascii="Arial" w:eastAsia="Times New Roman" w:hAnsi="Arial" w:cs="Arial"/>
          <w:color w:val="000000" w:themeColor="text1"/>
          <w:sz w:val="16"/>
          <w:szCs w:val="16"/>
        </w:rPr>
        <w:t>Understand a sales audit; how to start an audit, close an audit and properly enter in cash deposits</w:t>
      </w:r>
    </w:p>
    <w:p w14:paraId="735A0E35" w14:textId="77777777" w:rsidR="00AB12DC" w:rsidRPr="000D2B8B" w:rsidRDefault="00AB12DC" w:rsidP="00AB12DC">
      <w:pPr>
        <w:spacing w:after="0" w:line="240" w:lineRule="auto"/>
        <w:rPr>
          <w:rFonts w:ascii="Arial Rounded MT Bold" w:eastAsia="Times New Roman" w:hAnsi="Arial Rounded MT Bold" w:cs="Arial"/>
          <w:color w:val="333333"/>
          <w:sz w:val="16"/>
          <w:szCs w:val="16"/>
        </w:rPr>
      </w:pPr>
      <w:r w:rsidRPr="000D2B8B">
        <w:rPr>
          <w:rFonts w:ascii="Arial Rounded MT Bold" w:eastAsia="Times New Roman" w:hAnsi="Arial Rounded MT Bold" w:cs="Arial"/>
          <w:color w:val="333333"/>
          <w:sz w:val="16"/>
          <w:szCs w:val="16"/>
        </w:rPr>
        <w:t xml:space="preserve">Order </w:t>
      </w:r>
      <w:r w:rsidR="008F6CE3" w:rsidRPr="000D2B8B">
        <w:rPr>
          <w:rFonts w:ascii="Arial Rounded MT Bold" w:eastAsia="Times New Roman" w:hAnsi="Arial Rounded MT Bold" w:cs="Arial"/>
          <w:color w:val="333333"/>
          <w:sz w:val="16"/>
          <w:szCs w:val="16"/>
        </w:rPr>
        <w:t>Entry</w:t>
      </w:r>
    </w:p>
    <w:p w14:paraId="60DFF8C5" w14:textId="77777777" w:rsidR="008F6CE3" w:rsidRPr="000D2B8B" w:rsidRDefault="008F6CE3" w:rsidP="00AB12DC">
      <w:pPr>
        <w:numPr>
          <w:ilvl w:val="0"/>
          <w:numId w:val="3"/>
        </w:numPr>
        <w:spacing w:before="100" w:beforeAutospacing="1" w:after="100" w:afterAutospacing="1" w:line="240" w:lineRule="auto"/>
        <w:rPr>
          <w:rFonts w:ascii="Arial" w:eastAsia="Times New Roman" w:hAnsi="Arial" w:cs="Arial"/>
          <w:color w:val="000000" w:themeColor="text1"/>
          <w:sz w:val="16"/>
          <w:szCs w:val="16"/>
        </w:rPr>
      </w:pPr>
      <w:r w:rsidRPr="000D2B8B">
        <w:rPr>
          <w:rFonts w:ascii="Arial" w:eastAsia="Times New Roman" w:hAnsi="Arial" w:cs="Arial"/>
          <w:color w:val="000000" w:themeColor="text1"/>
          <w:sz w:val="16"/>
          <w:szCs w:val="16"/>
        </w:rPr>
        <w:t xml:space="preserve">How to start an order (new order, tab management, start a table, </w:t>
      </w:r>
      <w:proofErr w:type="spellStart"/>
      <w:r w:rsidRPr="000D2B8B">
        <w:rPr>
          <w:rFonts w:ascii="Arial" w:eastAsia="Times New Roman" w:hAnsi="Arial" w:cs="Arial"/>
          <w:color w:val="000000" w:themeColor="text1"/>
          <w:sz w:val="16"/>
          <w:szCs w:val="16"/>
        </w:rPr>
        <w:t>etc</w:t>
      </w:r>
      <w:proofErr w:type="spellEnd"/>
      <w:r w:rsidRPr="000D2B8B">
        <w:rPr>
          <w:rFonts w:ascii="Arial" w:eastAsia="Times New Roman" w:hAnsi="Arial" w:cs="Arial"/>
          <w:color w:val="000000" w:themeColor="text1"/>
          <w:sz w:val="16"/>
          <w:szCs w:val="16"/>
        </w:rPr>
        <w:t>)</w:t>
      </w:r>
    </w:p>
    <w:p w14:paraId="0B577E9A" w14:textId="77777777" w:rsidR="008F6CE3" w:rsidRPr="000D2B8B" w:rsidRDefault="008F6CE3" w:rsidP="00AB12DC">
      <w:pPr>
        <w:numPr>
          <w:ilvl w:val="0"/>
          <w:numId w:val="3"/>
        </w:numPr>
        <w:spacing w:before="100" w:beforeAutospacing="1" w:after="100" w:afterAutospacing="1" w:line="240" w:lineRule="auto"/>
        <w:rPr>
          <w:rFonts w:ascii="Arial" w:eastAsia="Times New Roman" w:hAnsi="Arial" w:cs="Arial"/>
          <w:color w:val="000000" w:themeColor="text1"/>
          <w:sz w:val="16"/>
          <w:szCs w:val="16"/>
        </w:rPr>
      </w:pPr>
      <w:r w:rsidRPr="000D2B8B">
        <w:rPr>
          <w:rFonts w:ascii="Arial" w:eastAsia="Times New Roman" w:hAnsi="Arial" w:cs="Arial"/>
          <w:color w:val="000000" w:themeColor="text1"/>
          <w:sz w:val="16"/>
          <w:szCs w:val="16"/>
        </w:rPr>
        <w:t>How to use phone order management (start/recall a phone order, use delivery (if applicable)</w:t>
      </w:r>
    </w:p>
    <w:p w14:paraId="36A0960A" w14:textId="77777777" w:rsidR="008F6CE3" w:rsidRPr="000D2B8B" w:rsidRDefault="008F6CE3" w:rsidP="00AB12DC">
      <w:pPr>
        <w:numPr>
          <w:ilvl w:val="0"/>
          <w:numId w:val="3"/>
        </w:numPr>
        <w:spacing w:before="100" w:beforeAutospacing="1" w:after="100" w:afterAutospacing="1" w:line="240" w:lineRule="auto"/>
        <w:rPr>
          <w:rFonts w:ascii="Arial" w:eastAsia="Times New Roman" w:hAnsi="Arial" w:cs="Arial"/>
          <w:color w:val="000000" w:themeColor="text1"/>
          <w:sz w:val="16"/>
          <w:szCs w:val="16"/>
        </w:rPr>
      </w:pPr>
      <w:r w:rsidRPr="000D2B8B">
        <w:rPr>
          <w:rFonts w:ascii="Arial" w:eastAsia="Times New Roman" w:hAnsi="Arial" w:cs="Arial"/>
          <w:color w:val="000000" w:themeColor="text1"/>
          <w:sz w:val="16"/>
          <w:szCs w:val="16"/>
        </w:rPr>
        <w:t>How to ring in menu items, modifiers</w:t>
      </w:r>
    </w:p>
    <w:p w14:paraId="49A8CB09" w14:textId="77777777" w:rsidR="008F6CE3" w:rsidRPr="000D2B8B" w:rsidRDefault="008F6CE3" w:rsidP="00AB12DC">
      <w:pPr>
        <w:numPr>
          <w:ilvl w:val="0"/>
          <w:numId w:val="3"/>
        </w:numPr>
        <w:spacing w:before="100" w:beforeAutospacing="1" w:after="100" w:afterAutospacing="1" w:line="240" w:lineRule="auto"/>
        <w:rPr>
          <w:rFonts w:ascii="Arial" w:eastAsia="Times New Roman" w:hAnsi="Arial" w:cs="Arial"/>
          <w:color w:val="000000" w:themeColor="text1"/>
          <w:sz w:val="16"/>
          <w:szCs w:val="16"/>
        </w:rPr>
      </w:pPr>
      <w:r w:rsidRPr="000D2B8B">
        <w:rPr>
          <w:rFonts w:ascii="Arial" w:eastAsia="Times New Roman" w:hAnsi="Arial" w:cs="Arial"/>
          <w:color w:val="000000" w:themeColor="text1"/>
          <w:sz w:val="16"/>
          <w:szCs w:val="16"/>
        </w:rPr>
        <w:t>How to use discounts and voids; the difference between both</w:t>
      </w:r>
    </w:p>
    <w:p w14:paraId="6B81E418" w14:textId="77777777" w:rsidR="008F6CE3" w:rsidRPr="000D2B8B" w:rsidRDefault="008F6CE3" w:rsidP="00AB12DC">
      <w:pPr>
        <w:numPr>
          <w:ilvl w:val="0"/>
          <w:numId w:val="3"/>
        </w:numPr>
        <w:spacing w:before="100" w:beforeAutospacing="1" w:after="100" w:afterAutospacing="1" w:line="240" w:lineRule="auto"/>
        <w:rPr>
          <w:rFonts w:ascii="Arial" w:eastAsia="Times New Roman" w:hAnsi="Arial" w:cs="Arial"/>
          <w:color w:val="000000" w:themeColor="text1"/>
          <w:sz w:val="16"/>
          <w:szCs w:val="16"/>
        </w:rPr>
      </w:pPr>
      <w:r w:rsidRPr="000D2B8B">
        <w:rPr>
          <w:rFonts w:ascii="Arial" w:eastAsia="Times New Roman" w:hAnsi="Arial" w:cs="Arial"/>
          <w:color w:val="000000" w:themeColor="text1"/>
          <w:sz w:val="16"/>
          <w:szCs w:val="16"/>
        </w:rPr>
        <w:t>How to correct potential mistakes; delete modifiers, change modifiers, delete an item, etc.</w:t>
      </w:r>
    </w:p>
    <w:p w14:paraId="71186606" w14:textId="77777777" w:rsidR="00AB12DC" w:rsidRPr="000D2B8B" w:rsidRDefault="0065741B" w:rsidP="00AB12DC">
      <w:pPr>
        <w:spacing w:after="0" w:line="240" w:lineRule="auto"/>
        <w:rPr>
          <w:rFonts w:ascii="Arial Rounded MT Bold" w:eastAsia="Times New Roman" w:hAnsi="Arial Rounded MT Bold" w:cs="Arial"/>
          <w:color w:val="333333"/>
          <w:sz w:val="16"/>
          <w:szCs w:val="16"/>
        </w:rPr>
      </w:pPr>
      <w:r w:rsidRPr="000D2B8B">
        <w:rPr>
          <w:rFonts w:ascii="Arial Rounded MT Bold" w:eastAsia="Times New Roman" w:hAnsi="Arial Rounded MT Bold" w:cs="Arial"/>
          <w:color w:val="333333"/>
          <w:sz w:val="16"/>
          <w:szCs w:val="16"/>
        </w:rPr>
        <w:t>Sending Tickets to the Kitchen</w:t>
      </w:r>
    </w:p>
    <w:p w14:paraId="500EF761" w14:textId="77777777" w:rsidR="0065741B" w:rsidRPr="000D2B8B" w:rsidRDefault="00AB12DC" w:rsidP="00AB12DC">
      <w:pPr>
        <w:numPr>
          <w:ilvl w:val="0"/>
          <w:numId w:val="4"/>
        </w:numPr>
        <w:spacing w:before="100" w:beforeAutospacing="1" w:after="100" w:afterAutospacing="1" w:line="240" w:lineRule="auto"/>
        <w:rPr>
          <w:rFonts w:ascii="Arial" w:eastAsia="Times New Roman" w:hAnsi="Arial" w:cs="Arial"/>
          <w:color w:val="000000" w:themeColor="text1"/>
          <w:sz w:val="16"/>
          <w:szCs w:val="16"/>
        </w:rPr>
      </w:pPr>
      <w:r w:rsidRPr="000D2B8B">
        <w:rPr>
          <w:rFonts w:ascii="Arial" w:eastAsia="Times New Roman" w:hAnsi="Arial" w:cs="Arial"/>
          <w:color w:val="000000" w:themeColor="text1"/>
          <w:sz w:val="16"/>
          <w:szCs w:val="16"/>
        </w:rPr>
        <w:t xml:space="preserve">Understand how orders </w:t>
      </w:r>
      <w:r w:rsidR="0065741B" w:rsidRPr="000D2B8B">
        <w:rPr>
          <w:rFonts w:ascii="Arial" w:eastAsia="Times New Roman" w:hAnsi="Arial" w:cs="Arial"/>
          <w:color w:val="000000" w:themeColor="text1"/>
          <w:sz w:val="16"/>
          <w:szCs w:val="16"/>
        </w:rPr>
        <w:t>send to the kitchen</w:t>
      </w:r>
    </w:p>
    <w:p w14:paraId="6935202C" w14:textId="77777777" w:rsidR="00AB12DC" w:rsidRPr="000D2B8B" w:rsidRDefault="00AB12DC" w:rsidP="00AB12DC">
      <w:pPr>
        <w:numPr>
          <w:ilvl w:val="0"/>
          <w:numId w:val="4"/>
        </w:numPr>
        <w:spacing w:before="100" w:beforeAutospacing="1" w:after="100" w:afterAutospacing="1" w:line="240" w:lineRule="auto"/>
        <w:rPr>
          <w:rFonts w:ascii="Arial" w:eastAsia="Times New Roman" w:hAnsi="Arial" w:cs="Arial"/>
          <w:color w:val="000000" w:themeColor="text1"/>
          <w:sz w:val="16"/>
          <w:szCs w:val="16"/>
        </w:rPr>
      </w:pPr>
      <w:r w:rsidRPr="000D2B8B">
        <w:rPr>
          <w:rFonts w:ascii="Arial" w:eastAsia="Times New Roman" w:hAnsi="Arial" w:cs="Arial"/>
          <w:color w:val="000000" w:themeColor="text1"/>
          <w:sz w:val="16"/>
          <w:szCs w:val="16"/>
        </w:rPr>
        <w:t>Understand coursing</w:t>
      </w:r>
      <w:r w:rsidR="0065741B" w:rsidRPr="000D2B8B">
        <w:rPr>
          <w:rFonts w:ascii="Arial" w:eastAsia="Times New Roman" w:hAnsi="Arial" w:cs="Arial"/>
          <w:color w:val="000000" w:themeColor="text1"/>
          <w:sz w:val="16"/>
          <w:szCs w:val="16"/>
        </w:rPr>
        <w:t xml:space="preserve"> works (if applicable)</w:t>
      </w:r>
    </w:p>
    <w:p w14:paraId="36203351" w14:textId="77777777" w:rsidR="0065741B" w:rsidRPr="000D2B8B" w:rsidRDefault="0065741B" w:rsidP="00AB12DC">
      <w:pPr>
        <w:numPr>
          <w:ilvl w:val="0"/>
          <w:numId w:val="4"/>
        </w:numPr>
        <w:spacing w:before="100" w:beforeAutospacing="1" w:after="100" w:afterAutospacing="1" w:line="240" w:lineRule="auto"/>
        <w:rPr>
          <w:rFonts w:ascii="Arial" w:eastAsia="Times New Roman" w:hAnsi="Arial" w:cs="Arial"/>
          <w:color w:val="000000" w:themeColor="text1"/>
          <w:sz w:val="16"/>
          <w:szCs w:val="16"/>
        </w:rPr>
      </w:pPr>
      <w:r w:rsidRPr="000D2B8B">
        <w:rPr>
          <w:rFonts w:ascii="Arial" w:eastAsia="Times New Roman" w:hAnsi="Arial" w:cs="Arial"/>
          <w:color w:val="000000" w:themeColor="text1"/>
          <w:sz w:val="16"/>
          <w:szCs w:val="16"/>
        </w:rPr>
        <w:t>Understand how to use Hold Item, Send/Stay</w:t>
      </w:r>
    </w:p>
    <w:p w14:paraId="0C5D8385" w14:textId="77777777" w:rsidR="00AB12DC" w:rsidRPr="000D2B8B" w:rsidRDefault="00AB12DC" w:rsidP="0065741B">
      <w:pPr>
        <w:spacing w:before="100" w:beforeAutospacing="1" w:after="100" w:afterAutospacing="1" w:line="240" w:lineRule="auto"/>
        <w:rPr>
          <w:rFonts w:ascii="Arial Rounded MT Bold" w:eastAsia="Times New Roman" w:hAnsi="Arial Rounded MT Bold" w:cs="Arial"/>
          <w:color w:val="333333"/>
          <w:sz w:val="16"/>
          <w:szCs w:val="16"/>
        </w:rPr>
      </w:pPr>
      <w:r w:rsidRPr="000D2B8B">
        <w:rPr>
          <w:rFonts w:ascii="Arial Rounded MT Bold" w:eastAsia="Times New Roman" w:hAnsi="Arial Rounded MT Bold" w:cs="Arial"/>
          <w:color w:val="333333"/>
          <w:sz w:val="16"/>
          <w:szCs w:val="16"/>
        </w:rPr>
        <w:t>Check Management </w:t>
      </w:r>
    </w:p>
    <w:p w14:paraId="7A8B37AA" w14:textId="77777777" w:rsidR="0065741B" w:rsidRPr="000D2B8B" w:rsidRDefault="0065741B" w:rsidP="00AB12DC">
      <w:pPr>
        <w:numPr>
          <w:ilvl w:val="0"/>
          <w:numId w:val="5"/>
        </w:numPr>
        <w:spacing w:before="100" w:beforeAutospacing="1" w:after="100" w:afterAutospacing="1" w:line="240" w:lineRule="auto"/>
        <w:rPr>
          <w:rFonts w:ascii="Arial" w:eastAsia="Times New Roman" w:hAnsi="Arial" w:cs="Arial"/>
          <w:color w:val="000000" w:themeColor="text1"/>
          <w:sz w:val="16"/>
          <w:szCs w:val="16"/>
        </w:rPr>
      </w:pPr>
      <w:r w:rsidRPr="000D2B8B">
        <w:rPr>
          <w:rFonts w:ascii="Arial" w:eastAsia="Times New Roman" w:hAnsi="Arial" w:cs="Arial"/>
          <w:color w:val="000000" w:themeColor="text1"/>
          <w:sz w:val="16"/>
          <w:szCs w:val="16"/>
        </w:rPr>
        <w:t>How to view open and closed checks</w:t>
      </w:r>
    </w:p>
    <w:p w14:paraId="49E3775C" w14:textId="3EF64EF3" w:rsidR="00AB12DC" w:rsidRPr="000D2B8B" w:rsidRDefault="0065741B" w:rsidP="00AB12DC">
      <w:pPr>
        <w:numPr>
          <w:ilvl w:val="0"/>
          <w:numId w:val="5"/>
        </w:numPr>
        <w:spacing w:before="100" w:beforeAutospacing="1" w:after="100" w:afterAutospacing="1" w:line="240" w:lineRule="auto"/>
        <w:rPr>
          <w:rFonts w:ascii="Arial" w:eastAsia="Times New Roman" w:hAnsi="Arial" w:cs="Arial"/>
          <w:color w:val="000000" w:themeColor="text1"/>
          <w:sz w:val="16"/>
          <w:szCs w:val="16"/>
        </w:rPr>
      </w:pPr>
      <w:r w:rsidRPr="000D2B8B">
        <w:rPr>
          <w:rFonts w:ascii="Arial" w:eastAsia="Times New Roman" w:hAnsi="Arial" w:cs="Arial"/>
          <w:color w:val="000000" w:themeColor="text1"/>
          <w:sz w:val="16"/>
          <w:szCs w:val="16"/>
        </w:rPr>
        <w:t xml:space="preserve">How to accept payment for an order; with cash, credit card or gift card (including paying with more than one </w:t>
      </w:r>
      <w:r w:rsidR="000D2B8B">
        <w:rPr>
          <w:rFonts w:ascii="Arial" w:eastAsia="Times New Roman" w:hAnsi="Arial" w:cs="Arial"/>
          <w:color w:val="000000" w:themeColor="text1"/>
          <w:sz w:val="16"/>
          <w:szCs w:val="16"/>
        </w:rPr>
        <w:t>payment</w:t>
      </w:r>
      <w:r w:rsidRPr="000D2B8B">
        <w:rPr>
          <w:rFonts w:ascii="Arial" w:eastAsia="Times New Roman" w:hAnsi="Arial" w:cs="Arial"/>
          <w:color w:val="000000" w:themeColor="text1"/>
          <w:sz w:val="16"/>
          <w:szCs w:val="16"/>
        </w:rPr>
        <w:t xml:space="preserve"> </w:t>
      </w:r>
      <w:proofErr w:type="gramStart"/>
      <w:r w:rsidRPr="000D2B8B">
        <w:rPr>
          <w:rFonts w:ascii="Arial" w:eastAsia="Times New Roman" w:hAnsi="Arial" w:cs="Arial"/>
          <w:color w:val="000000" w:themeColor="text1"/>
          <w:sz w:val="16"/>
          <w:szCs w:val="16"/>
        </w:rPr>
        <w:t>type;</w:t>
      </w:r>
      <w:proofErr w:type="gramEnd"/>
      <w:r w:rsidRPr="000D2B8B">
        <w:rPr>
          <w:rFonts w:ascii="Arial" w:eastAsia="Times New Roman" w:hAnsi="Arial" w:cs="Arial"/>
          <w:color w:val="000000" w:themeColor="text1"/>
          <w:sz w:val="16"/>
          <w:szCs w:val="16"/>
        </w:rPr>
        <w:t xml:space="preserve"> i.e. paying partially with cash or multiple cards</w:t>
      </w:r>
    </w:p>
    <w:p w14:paraId="3666CEFA" w14:textId="77777777" w:rsidR="00AB12DC" w:rsidRPr="000D2B8B" w:rsidRDefault="00AB12DC" w:rsidP="00AB12DC">
      <w:pPr>
        <w:numPr>
          <w:ilvl w:val="0"/>
          <w:numId w:val="5"/>
        </w:numPr>
        <w:spacing w:before="100" w:beforeAutospacing="1" w:after="100" w:afterAutospacing="1" w:line="240" w:lineRule="auto"/>
        <w:rPr>
          <w:rFonts w:ascii="Arial" w:eastAsia="Times New Roman" w:hAnsi="Arial" w:cs="Arial"/>
          <w:color w:val="000000" w:themeColor="text1"/>
          <w:sz w:val="16"/>
          <w:szCs w:val="16"/>
        </w:rPr>
      </w:pPr>
      <w:r w:rsidRPr="000D2B8B">
        <w:rPr>
          <w:rFonts w:ascii="Arial" w:eastAsia="Times New Roman" w:hAnsi="Arial" w:cs="Arial"/>
          <w:color w:val="000000" w:themeColor="text1"/>
          <w:sz w:val="16"/>
          <w:szCs w:val="16"/>
        </w:rPr>
        <w:t>Understand how to find open checks</w:t>
      </w:r>
      <w:r w:rsidR="0065741B" w:rsidRPr="000D2B8B">
        <w:rPr>
          <w:rFonts w:ascii="Arial" w:eastAsia="Times New Roman" w:hAnsi="Arial" w:cs="Arial"/>
          <w:color w:val="000000" w:themeColor="text1"/>
          <w:sz w:val="16"/>
          <w:szCs w:val="16"/>
        </w:rPr>
        <w:t xml:space="preserve"> and add to them</w:t>
      </w:r>
    </w:p>
    <w:p w14:paraId="211F1C65" w14:textId="77777777" w:rsidR="0065741B" w:rsidRPr="000D2B8B" w:rsidRDefault="0065741B" w:rsidP="00AB12DC">
      <w:pPr>
        <w:numPr>
          <w:ilvl w:val="0"/>
          <w:numId w:val="5"/>
        </w:numPr>
        <w:spacing w:before="100" w:beforeAutospacing="1" w:after="100" w:afterAutospacing="1" w:line="240" w:lineRule="auto"/>
        <w:rPr>
          <w:rFonts w:ascii="Arial" w:eastAsia="Times New Roman" w:hAnsi="Arial" w:cs="Arial"/>
          <w:color w:val="000000" w:themeColor="text1"/>
          <w:sz w:val="16"/>
          <w:szCs w:val="16"/>
        </w:rPr>
      </w:pPr>
      <w:r w:rsidRPr="000D2B8B">
        <w:rPr>
          <w:rFonts w:ascii="Arial" w:eastAsia="Times New Roman" w:hAnsi="Arial" w:cs="Arial"/>
          <w:color w:val="000000" w:themeColor="text1"/>
          <w:sz w:val="16"/>
          <w:szCs w:val="16"/>
        </w:rPr>
        <w:t>How to split a check, split items and transfer items</w:t>
      </w:r>
    </w:p>
    <w:p w14:paraId="419124C9" w14:textId="77777777" w:rsidR="00AB12DC" w:rsidRPr="000D2B8B" w:rsidRDefault="0065741B" w:rsidP="00505F47">
      <w:pPr>
        <w:numPr>
          <w:ilvl w:val="0"/>
          <w:numId w:val="5"/>
        </w:numPr>
        <w:spacing w:before="100" w:beforeAutospacing="1" w:after="100" w:afterAutospacing="1" w:line="240" w:lineRule="auto"/>
        <w:rPr>
          <w:rFonts w:ascii="Arial" w:eastAsia="Times New Roman" w:hAnsi="Arial" w:cs="Arial"/>
          <w:color w:val="000000" w:themeColor="text1"/>
          <w:sz w:val="16"/>
          <w:szCs w:val="16"/>
        </w:rPr>
      </w:pPr>
      <w:r w:rsidRPr="000D2B8B">
        <w:rPr>
          <w:rFonts w:ascii="Arial" w:eastAsia="Times New Roman" w:hAnsi="Arial" w:cs="Arial"/>
          <w:color w:val="000000" w:themeColor="text1"/>
          <w:sz w:val="16"/>
          <w:szCs w:val="16"/>
        </w:rPr>
        <w:t xml:space="preserve">How to merge </w:t>
      </w:r>
      <w:r w:rsidR="00505F47" w:rsidRPr="000D2B8B">
        <w:rPr>
          <w:rFonts w:ascii="Arial" w:eastAsia="Times New Roman" w:hAnsi="Arial" w:cs="Arial"/>
          <w:color w:val="000000" w:themeColor="text1"/>
          <w:sz w:val="16"/>
          <w:szCs w:val="16"/>
        </w:rPr>
        <w:t>a check or Unsplit</w:t>
      </w:r>
    </w:p>
    <w:p w14:paraId="783D018B" w14:textId="77777777" w:rsidR="00AB12DC" w:rsidRPr="000D2B8B" w:rsidRDefault="00AB12DC" w:rsidP="00AB12DC">
      <w:pPr>
        <w:numPr>
          <w:ilvl w:val="0"/>
          <w:numId w:val="5"/>
        </w:numPr>
        <w:spacing w:before="100" w:beforeAutospacing="1" w:after="100" w:afterAutospacing="1" w:line="240" w:lineRule="auto"/>
        <w:rPr>
          <w:rFonts w:ascii="Arial" w:eastAsia="Times New Roman" w:hAnsi="Arial" w:cs="Arial"/>
          <w:color w:val="000000" w:themeColor="text1"/>
          <w:sz w:val="16"/>
          <w:szCs w:val="16"/>
        </w:rPr>
      </w:pPr>
      <w:r w:rsidRPr="000D2B8B">
        <w:rPr>
          <w:rFonts w:ascii="Arial" w:eastAsia="Times New Roman" w:hAnsi="Arial" w:cs="Arial"/>
          <w:color w:val="000000" w:themeColor="text1"/>
          <w:sz w:val="16"/>
          <w:szCs w:val="16"/>
        </w:rPr>
        <w:t>Understand how to transfer a check to another server</w:t>
      </w:r>
    </w:p>
    <w:p w14:paraId="5771191F" w14:textId="77777777" w:rsidR="00505F47" w:rsidRDefault="00505F47" w:rsidP="00AB12DC">
      <w:pPr>
        <w:spacing w:after="0" w:line="240" w:lineRule="auto"/>
        <w:rPr>
          <w:rFonts w:ascii="Arial" w:eastAsia="Times New Roman" w:hAnsi="Arial" w:cs="Arial"/>
          <w:color w:val="333333"/>
          <w:sz w:val="20"/>
          <w:szCs w:val="20"/>
        </w:rPr>
      </w:pPr>
    </w:p>
    <w:p w14:paraId="28DD9C32" w14:textId="77777777" w:rsidR="00505F47" w:rsidRDefault="00505F47" w:rsidP="00AB12DC">
      <w:pPr>
        <w:spacing w:after="0" w:line="240" w:lineRule="auto"/>
        <w:rPr>
          <w:rFonts w:ascii="Arial" w:eastAsia="Times New Roman" w:hAnsi="Arial" w:cs="Arial"/>
          <w:color w:val="333333"/>
          <w:sz w:val="20"/>
          <w:szCs w:val="20"/>
        </w:rPr>
      </w:pPr>
    </w:p>
    <w:p w14:paraId="58BDED26" w14:textId="77777777" w:rsidR="00505F47" w:rsidRDefault="00505F47" w:rsidP="00AB12DC">
      <w:pPr>
        <w:spacing w:after="0" w:line="240" w:lineRule="auto"/>
        <w:rPr>
          <w:rFonts w:ascii="Arial" w:eastAsia="Times New Roman" w:hAnsi="Arial" w:cs="Arial"/>
          <w:color w:val="333333"/>
          <w:sz w:val="20"/>
          <w:szCs w:val="20"/>
        </w:rPr>
      </w:pPr>
    </w:p>
    <w:p w14:paraId="093FB37C" w14:textId="77777777" w:rsidR="00505F47" w:rsidRDefault="00505F47" w:rsidP="00AB12DC">
      <w:pPr>
        <w:spacing w:after="0" w:line="240" w:lineRule="auto"/>
        <w:rPr>
          <w:rFonts w:ascii="Arial" w:eastAsia="Times New Roman" w:hAnsi="Arial" w:cs="Arial"/>
          <w:color w:val="333333"/>
          <w:sz w:val="20"/>
          <w:szCs w:val="20"/>
        </w:rPr>
      </w:pPr>
    </w:p>
    <w:p w14:paraId="6BD54601" w14:textId="77777777" w:rsidR="00505F47" w:rsidRDefault="00505F47" w:rsidP="00AB12DC">
      <w:pPr>
        <w:spacing w:after="0" w:line="240" w:lineRule="auto"/>
        <w:rPr>
          <w:rFonts w:ascii="Arial" w:eastAsia="Times New Roman" w:hAnsi="Arial" w:cs="Arial"/>
          <w:color w:val="333333"/>
          <w:sz w:val="20"/>
          <w:szCs w:val="20"/>
        </w:rPr>
      </w:pPr>
    </w:p>
    <w:p w14:paraId="6FEB89C6" w14:textId="77777777" w:rsidR="00505F47" w:rsidRDefault="00505F47" w:rsidP="00AB12DC">
      <w:pPr>
        <w:spacing w:after="0" w:line="240" w:lineRule="auto"/>
        <w:rPr>
          <w:rFonts w:ascii="Arial" w:eastAsia="Times New Roman" w:hAnsi="Arial" w:cs="Arial"/>
          <w:color w:val="333333"/>
          <w:sz w:val="20"/>
          <w:szCs w:val="20"/>
        </w:rPr>
      </w:pPr>
    </w:p>
    <w:p w14:paraId="3A11630C" w14:textId="77777777" w:rsidR="00505F47" w:rsidRDefault="00505F47" w:rsidP="00AB12DC">
      <w:pPr>
        <w:spacing w:after="0" w:line="240" w:lineRule="auto"/>
        <w:rPr>
          <w:rFonts w:ascii="Arial" w:eastAsia="Times New Roman" w:hAnsi="Arial" w:cs="Arial"/>
          <w:color w:val="333333"/>
          <w:sz w:val="20"/>
          <w:szCs w:val="20"/>
        </w:rPr>
      </w:pPr>
    </w:p>
    <w:p w14:paraId="48118F69" w14:textId="77777777" w:rsidR="00505F47" w:rsidRDefault="00505F47" w:rsidP="00AB12DC">
      <w:pPr>
        <w:spacing w:after="0" w:line="240" w:lineRule="auto"/>
        <w:rPr>
          <w:rFonts w:ascii="Arial" w:eastAsia="Times New Roman" w:hAnsi="Arial" w:cs="Arial"/>
          <w:color w:val="333333"/>
          <w:sz w:val="20"/>
          <w:szCs w:val="20"/>
        </w:rPr>
      </w:pPr>
    </w:p>
    <w:p w14:paraId="64B796FE" w14:textId="77777777" w:rsidR="00505F47" w:rsidRDefault="00505F47" w:rsidP="00AB12DC">
      <w:pPr>
        <w:spacing w:after="0" w:line="240" w:lineRule="auto"/>
        <w:rPr>
          <w:rFonts w:ascii="Arial" w:eastAsia="Times New Roman" w:hAnsi="Arial" w:cs="Arial"/>
          <w:color w:val="333333"/>
          <w:sz w:val="20"/>
          <w:szCs w:val="20"/>
        </w:rPr>
      </w:pPr>
    </w:p>
    <w:p w14:paraId="72288508" w14:textId="77777777" w:rsidR="00505F47" w:rsidRDefault="00505F47" w:rsidP="00AB12DC">
      <w:pPr>
        <w:spacing w:after="0" w:line="240" w:lineRule="auto"/>
        <w:rPr>
          <w:rFonts w:ascii="Arial" w:eastAsia="Times New Roman" w:hAnsi="Arial" w:cs="Arial"/>
          <w:color w:val="333333"/>
          <w:sz w:val="20"/>
          <w:szCs w:val="20"/>
        </w:rPr>
      </w:pPr>
    </w:p>
    <w:p w14:paraId="1784804A" w14:textId="77777777" w:rsidR="00505F47" w:rsidRDefault="00505F47" w:rsidP="00AB12DC">
      <w:pPr>
        <w:spacing w:after="0" w:line="240" w:lineRule="auto"/>
        <w:rPr>
          <w:rFonts w:ascii="Arial" w:eastAsia="Times New Roman" w:hAnsi="Arial" w:cs="Arial"/>
          <w:color w:val="333333"/>
          <w:sz w:val="20"/>
          <w:szCs w:val="20"/>
        </w:rPr>
      </w:pPr>
    </w:p>
    <w:p w14:paraId="513A5E70" w14:textId="77777777" w:rsidR="00505F47" w:rsidRDefault="00505F47" w:rsidP="00AB12DC">
      <w:pPr>
        <w:spacing w:after="0" w:line="240" w:lineRule="auto"/>
        <w:rPr>
          <w:rFonts w:ascii="Arial" w:eastAsia="Times New Roman" w:hAnsi="Arial" w:cs="Arial"/>
          <w:color w:val="333333"/>
          <w:sz w:val="20"/>
          <w:szCs w:val="20"/>
        </w:rPr>
      </w:pPr>
    </w:p>
    <w:p w14:paraId="4745DA6F" w14:textId="0A3FA3A3" w:rsidR="00505F47" w:rsidRDefault="00505F47" w:rsidP="00AB12DC">
      <w:pPr>
        <w:spacing w:after="0" w:line="240" w:lineRule="auto"/>
        <w:rPr>
          <w:rFonts w:ascii="Arial" w:eastAsia="Times New Roman" w:hAnsi="Arial" w:cs="Arial"/>
          <w:color w:val="333333"/>
          <w:sz w:val="20"/>
          <w:szCs w:val="20"/>
        </w:rPr>
      </w:pPr>
    </w:p>
    <w:p w14:paraId="46755225" w14:textId="1DDD3C8C" w:rsidR="000D2B8B" w:rsidRDefault="000D2B8B" w:rsidP="00AB12DC">
      <w:pPr>
        <w:spacing w:after="0" w:line="240" w:lineRule="auto"/>
        <w:rPr>
          <w:rFonts w:ascii="Arial" w:eastAsia="Times New Roman" w:hAnsi="Arial" w:cs="Arial"/>
          <w:color w:val="333333"/>
          <w:sz w:val="20"/>
          <w:szCs w:val="20"/>
        </w:rPr>
      </w:pPr>
    </w:p>
    <w:p w14:paraId="4B6877F0" w14:textId="77777777" w:rsidR="000D2B8B" w:rsidRDefault="000D2B8B" w:rsidP="00AB12DC">
      <w:pPr>
        <w:spacing w:after="0" w:line="240" w:lineRule="auto"/>
        <w:rPr>
          <w:rFonts w:ascii="Arial" w:eastAsia="Times New Roman" w:hAnsi="Arial" w:cs="Arial"/>
          <w:color w:val="333333"/>
          <w:sz w:val="20"/>
          <w:szCs w:val="20"/>
        </w:rPr>
      </w:pPr>
    </w:p>
    <w:p w14:paraId="5DD9B5CE" w14:textId="77777777" w:rsidR="00505F47" w:rsidRDefault="00505F47" w:rsidP="00AB12DC">
      <w:pPr>
        <w:spacing w:after="0" w:line="240" w:lineRule="auto"/>
        <w:rPr>
          <w:rFonts w:ascii="Arial" w:eastAsia="Times New Roman" w:hAnsi="Arial" w:cs="Arial"/>
          <w:color w:val="333333"/>
          <w:sz w:val="20"/>
          <w:szCs w:val="20"/>
        </w:rPr>
      </w:pPr>
    </w:p>
    <w:p w14:paraId="042085BE" w14:textId="75361B43" w:rsidR="00505F47" w:rsidRPr="000D2B8B" w:rsidRDefault="000D2B8B" w:rsidP="00505F47">
      <w:pPr>
        <w:spacing w:after="0" w:line="240" w:lineRule="auto"/>
        <w:rPr>
          <w:rFonts w:ascii="Arial Rounded MT Bold" w:eastAsia="Times New Roman" w:hAnsi="Arial Rounded MT Bold" w:cs="Arial"/>
          <w:bCs/>
          <w:color w:val="17365D" w:themeColor="text2" w:themeShade="BF"/>
        </w:rPr>
      </w:pPr>
      <w:r>
        <w:rPr>
          <w:rFonts w:ascii="Arial Rounded MT Bold" w:eastAsia="Times New Roman" w:hAnsi="Arial Rounded MT Bold" w:cs="Arial"/>
          <w:bCs/>
          <w:color w:val="17365D" w:themeColor="text2" w:themeShade="BF"/>
        </w:rPr>
        <w:lastRenderedPageBreak/>
        <w:t>Manager Training</w:t>
      </w:r>
    </w:p>
    <w:p w14:paraId="6EB77EB2" w14:textId="77777777" w:rsidR="00505F47" w:rsidRPr="00505F47" w:rsidRDefault="00505F47" w:rsidP="00505F47">
      <w:pPr>
        <w:spacing w:after="0" w:line="240" w:lineRule="auto"/>
        <w:rPr>
          <w:rFonts w:ascii="Arial" w:eastAsia="Times New Roman" w:hAnsi="Arial" w:cs="Arial"/>
          <w:b/>
          <w:color w:val="333333"/>
          <w:sz w:val="28"/>
          <w:szCs w:val="28"/>
        </w:rPr>
      </w:pPr>
    </w:p>
    <w:p w14:paraId="1084671B" w14:textId="77777777" w:rsidR="00AB12DC" w:rsidRPr="000D2B8B" w:rsidRDefault="00AB12DC" w:rsidP="00AB12DC">
      <w:pPr>
        <w:spacing w:after="0" w:line="240" w:lineRule="auto"/>
        <w:rPr>
          <w:rFonts w:ascii="Arial Rounded MT Bold" w:eastAsia="Times New Roman" w:hAnsi="Arial Rounded MT Bold" w:cs="Arial"/>
          <w:color w:val="333333"/>
          <w:sz w:val="16"/>
          <w:szCs w:val="16"/>
        </w:rPr>
      </w:pPr>
      <w:r w:rsidRPr="000D2B8B">
        <w:rPr>
          <w:rFonts w:ascii="Arial Rounded MT Bold" w:eastAsia="Times New Roman" w:hAnsi="Arial Rounded MT Bold" w:cs="Arial"/>
          <w:color w:val="333333"/>
          <w:sz w:val="16"/>
          <w:szCs w:val="16"/>
        </w:rPr>
        <w:t>Labor Management </w:t>
      </w:r>
      <w:r w:rsidRPr="000D2B8B">
        <w:rPr>
          <w:rFonts w:ascii="Arial Rounded MT Bold" w:eastAsia="Times New Roman" w:hAnsi="Arial Rounded MT Bold" w:cs="Arial"/>
          <w:i/>
          <w:iCs/>
          <w:color w:val="333333"/>
          <w:sz w:val="16"/>
          <w:szCs w:val="16"/>
        </w:rPr>
        <w:t> </w:t>
      </w:r>
    </w:p>
    <w:p w14:paraId="427434C6" w14:textId="77777777" w:rsidR="00505F47" w:rsidRPr="000D2B8B" w:rsidRDefault="00505F47" w:rsidP="00AB12DC">
      <w:pPr>
        <w:numPr>
          <w:ilvl w:val="0"/>
          <w:numId w:val="8"/>
        </w:numPr>
        <w:spacing w:before="100" w:beforeAutospacing="1" w:after="100" w:afterAutospacing="1" w:line="240" w:lineRule="auto"/>
        <w:rPr>
          <w:rFonts w:ascii="Arial" w:eastAsia="Times New Roman" w:hAnsi="Arial" w:cs="Arial"/>
          <w:color w:val="333333"/>
          <w:sz w:val="16"/>
          <w:szCs w:val="16"/>
        </w:rPr>
      </w:pPr>
      <w:r w:rsidRPr="000D2B8B">
        <w:rPr>
          <w:rFonts w:ascii="Arial" w:eastAsia="Times New Roman" w:hAnsi="Arial" w:cs="Arial"/>
          <w:color w:val="333333"/>
          <w:sz w:val="16"/>
          <w:szCs w:val="16"/>
        </w:rPr>
        <w:t>How to add employees into the system</w:t>
      </w:r>
    </w:p>
    <w:p w14:paraId="7F197215" w14:textId="77777777" w:rsidR="00505F47" w:rsidRPr="000D2B8B" w:rsidRDefault="00505F47" w:rsidP="00AB12DC">
      <w:pPr>
        <w:numPr>
          <w:ilvl w:val="0"/>
          <w:numId w:val="8"/>
        </w:numPr>
        <w:spacing w:before="100" w:beforeAutospacing="1" w:after="100" w:afterAutospacing="1" w:line="240" w:lineRule="auto"/>
        <w:rPr>
          <w:rFonts w:ascii="Arial" w:eastAsia="Times New Roman" w:hAnsi="Arial" w:cs="Arial"/>
          <w:color w:val="333333"/>
          <w:sz w:val="16"/>
          <w:szCs w:val="16"/>
        </w:rPr>
      </w:pPr>
      <w:r w:rsidRPr="000D2B8B">
        <w:rPr>
          <w:rFonts w:ascii="Arial" w:eastAsia="Times New Roman" w:hAnsi="Arial" w:cs="Arial"/>
          <w:color w:val="333333"/>
          <w:sz w:val="16"/>
          <w:szCs w:val="16"/>
        </w:rPr>
        <w:t>How to assign job titles to employees, where to set access numbers</w:t>
      </w:r>
    </w:p>
    <w:p w14:paraId="0E3A8DE3" w14:textId="77777777" w:rsidR="00505F47" w:rsidRPr="000D2B8B" w:rsidRDefault="00505F47" w:rsidP="00AB12DC">
      <w:pPr>
        <w:numPr>
          <w:ilvl w:val="0"/>
          <w:numId w:val="8"/>
        </w:numPr>
        <w:spacing w:before="100" w:beforeAutospacing="1" w:after="100" w:afterAutospacing="1" w:line="240" w:lineRule="auto"/>
        <w:rPr>
          <w:rFonts w:ascii="Arial" w:eastAsia="Times New Roman" w:hAnsi="Arial" w:cs="Arial"/>
          <w:color w:val="333333"/>
          <w:sz w:val="16"/>
          <w:szCs w:val="16"/>
        </w:rPr>
      </w:pPr>
      <w:r w:rsidRPr="000D2B8B">
        <w:rPr>
          <w:rFonts w:ascii="Arial" w:eastAsia="Times New Roman" w:hAnsi="Arial" w:cs="Arial"/>
          <w:color w:val="333333"/>
          <w:sz w:val="16"/>
          <w:szCs w:val="16"/>
        </w:rPr>
        <w:t>How to create new job titles that are not already saved in the system</w:t>
      </w:r>
    </w:p>
    <w:p w14:paraId="7761F37C" w14:textId="77777777" w:rsidR="00505F47" w:rsidRPr="000D2B8B" w:rsidRDefault="00505F47" w:rsidP="00AB12DC">
      <w:pPr>
        <w:numPr>
          <w:ilvl w:val="0"/>
          <w:numId w:val="8"/>
        </w:numPr>
        <w:spacing w:before="100" w:beforeAutospacing="1" w:after="100" w:afterAutospacing="1" w:line="240" w:lineRule="auto"/>
        <w:rPr>
          <w:rFonts w:ascii="Arial" w:eastAsia="Times New Roman" w:hAnsi="Arial" w:cs="Arial"/>
          <w:color w:val="333333"/>
          <w:sz w:val="16"/>
          <w:szCs w:val="16"/>
        </w:rPr>
      </w:pPr>
      <w:r w:rsidRPr="000D2B8B">
        <w:rPr>
          <w:rFonts w:ascii="Arial" w:eastAsia="Times New Roman" w:hAnsi="Arial" w:cs="Arial"/>
          <w:color w:val="333333"/>
          <w:sz w:val="16"/>
          <w:szCs w:val="16"/>
        </w:rPr>
        <w:t>How to remove or terminate an employee in the system</w:t>
      </w:r>
    </w:p>
    <w:p w14:paraId="03C6DAD4" w14:textId="77777777" w:rsidR="00505F47" w:rsidRPr="000D2B8B" w:rsidRDefault="00424344" w:rsidP="00AB12DC">
      <w:pPr>
        <w:numPr>
          <w:ilvl w:val="0"/>
          <w:numId w:val="8"/>
        </w:numPr>
        <w:spacing w:before="100" w:beforeAutospacing="1" w:after="100" w:afterAutospacing="1" w:line="240" w:lineRule="auto"/>
        <w:rPr>
          <w:rFonts w:ascii="Arial" w:eastAsia="Times New Roman" w:hAnsi="Arial" w:cs="Arial"/>
          <w:color w:val="333333"/>
          <w:sz w:val="16"/>
          <w:szCs w:val="16"/>
        </w:rPr>
      </w:pPr>
      <w:r w:rsidRPr="000D2B8B">
        <w:rPr>
          <w:rFonts w:ascii="Arial" w:eastAsia="Times New Roman" w:hAnsi="Arial" w:cs="Arial"/>
          <w:color w:val="333333"/>
          <w:sz w:val="16"/>
          <w:szCs w:val="16"/>
        </w:rPr>
        <w:t>Understand</w:t>
      </w:r>
      <w:r w:rsidR="00505F47" w:rsidRPr="000D2B8B">
        <w:rPr>
          <w:rFonts w:ascii="Arial" w:eastAsia="Times New Roman" w:hAnsi="Arial" w:cs="Arial"/>
          <w:color w:val="333333"/>
          <w:sz w:val="16"/>
          <w:szCs w:val="16"/>
        </w:rPr>
        <w:t xml:space="preserve"> access levels</w:t>
      </w:r>
    </w:p>
    <w:p w14:paraId="7EC5B760" w14:textId="77777777" w:rsidR="00AB12DC" w:rsidRPr="000D2B8B" w:rsidRDefault="00505F47" w:rsidP="00424344">
      <w:pPr>
        <w:numPr>
          <w:ilvl w:val="1"/>
          <w:numId w:val="8"/>
        </w:numPr>
        <w:spacing w:before="100" w:beforeAutospacing="1" w:after="100" w:afterAutospacing="1" w:line="240" w:lineRule="auto"/>
        <w:rPr>
          <w:rFonts w:ascii="Arial" w:eastAsia="Times New Roman" w:hAnsi="Arial" w:cs="Arial"/>
          <w:color w:val="333333"/>
          <w:sz w:val="16"/>
          <w:szCs w:val="16"/>
        </w:rPr>
      </w:pPr>
      <w:r w:rsidRPr="000D2B8B">
        <w:rPr>
          <w:rFonts w:ascii="Arial" w:eastAsia="Times New Roman" w:hAnsi="Arial" w:cs="Arial"/>
          <w:color w:val="333333"/>
          <w:sz w:val="16"/>
          <w:szCs w:val="16"/>
        </w:rPr>
        <w:t>Understand that managers with the same access level as other managers will not be able to see the employees in the system (only access levels lower than the logged in manager can see lower access employees)</w:t>
      </w:r>
    </w:p>
    <w:p w14:paraId="0218DF35" w14:textId="77777777" w:rsidR="00505F47" w:rsidRPr="000D2B8B" w:rsidRDefault="00AB12DC" w:rsidP="00505F47">
      <w:pPr>
        <w:numPr>
          <w:ilvl w:val="0"/>
          <w:numId w:val="8"/>
        </w:numPr>
        <w:spacing w:before="100" w:beforeAutospacing="1" w:after="100" w:afterAutospacing="1" w:line="240" w:lineRule="auto"/>
        <w:rPr>
          <w:rFonts w:ascii="Arial" w:eastAsia="Times New Roman" w:hAnsi="Arial" w:cs="Arial"/>
          <w:color w:val="333333"/>
          <w:sz w:val="16"/>
          <w:szCs w:val="16"/>
        </w:rPr>
      </w:pPr>
      <w:r w:rsidRPr="000D2B8B">
        <w:rPr>
          <w:rFonts w:ascii="Arial" w:eastAsia="Times New Roman" w:hAnsi="Arial" w:cs="Arial"/>
          <w:color w:val="333333"/>
          <w:sz w:val="16"/>
          <w:szCs w:val="16"/>
        </w:rPr>
        <w:t>Understand how to adjust employee</w:t>
      </w:r>
      <w:r w:rsidR="00505F47" w:rsidRPr="000D2B8B">
        <w:rPr>
          <w:rFonts w:ascii="Arial" w:eastAsia="Times New Roman" w:hAnsi="Arial" w:cs="Arial"/>
          <w:color w:val="333333"/>
          <w:sz w:val="16"/>
          <w:szCs w:val="16"/>
        </w:rPr>
        <w:t>s’</w:t>
      </w:r>
      <w:r w:rsidRPr="000D2B8B">
        <w:rPr>
          <w:rFonts w:ascii="Arial" w:eastAsia="Times New Roman" w:hAnsi="Arial" w:cs="Arial"/>
          <w:color w:val="333333"/>
          <w:sz w:val="16"/>
          <w:szCs w:val="16"/>
        </w:rPr>
        <w:t xml:space="preserve"> time</w:t>
      </w:r>
    </w:p>
    <w:p w14:paraId="0F379527" w14:textId="77777777" w:rsidR="00505F47" w:rsidRPr="000D2B8B" w:rsidRDefault="00505F47" w:rsidP="00505F47">
      <w:pPr>
        <w:numPr>
          <w:ilvl w:val="0"/>
          <w:numId w:val="8"/>
        </w:numPr>
        <w:spacing w:before="100" w:beforeAutospacing="1" w:after="100" w:afterAutospacing="1" w:line="240" w:lineRule="auto"/>
        <w:rPr>
          <w:rFonts w:ascii="Arial" w:eastAsia="Times New Roman" w:hAnsi="Arial" w:cs="Arial"/>
          <w:color w:val="333333"/>
          <w:sz w:val="16"/>
          <w:szCs w:val="16"/>
        </w:rPr>
      </w:pPr>
      <w:r w:rsidRPr="000D2B8B">
        <w:rPr>
          <w:rFonts w:ascii="Arial" w:eastAsia="Times New Roman" w:hAnsi="Arial" w:cs="Arial"/>
          <w:color w:val="333333"/>
          <w:sz w:val="16"/>
          <w:szCs w:val="16"/>
        </w:rPr>
        <w:t>Understand how to review labor reports</w:t>
      </w:r>
    </w:p>
    <w:p w14:paraId="6261A2AE" w14:textId="77777777" w:rsidR="00505F47" w:rsidRPr="000D2B8B" w:rsidRDefault="00505F47" w:rsidP="00505F47">
      <w:pPr>
        <w:numPr>
          <w:ilvl w:val="0"/>
          <w:numId w:val="8"/>
        </w:numPr>
        <w:spacing w:before="100" w:beforeAutospacing="1" w:after="100" w:afterAutospacing="1" w:line="240" w:lineRule="auto"/>
        <w:rPr>
          <w:rFonts w:ascii="Arial" w:eastAsia="Times New Roman" w:hAnsi="Arial" w:cs="Arial"/>
          <w:color w:val="333333"/>
          <w:sz w:val="16"/>
          <w:szCs w:val="16"/>
        </w:rPr>
      </w:pPr>
      <w:r w:rsidRPr="000D2B8B">
        <w:rPr>
          <w:rFonts w:ascii="Arial" w:eastAsia="Times New Roman" w:hAnsi="Arial" w:cs="Arial"/>
          <w:color w:val="333333"/>
          <w:sz w:val="16"/>
          <w:szCs w:val="16"/>
        </w:rPr>
        <w:t>Understand how to close payroll and the importance of closing the pay</w:t>
      </w:r>
      <w:r w:rsidR="00424344" w:rsidRPr="000D2B8B">
        <w:rPr>
          <w:rFonts w:ascii="Arial" w:eastAsia="Times New Roman" w:hAnsi="Arial" w:cs="Arial"/>
          <w:color w:val="333333"/>
          <w:sz w:val="16"/>
          <w:szCs w:val="16"/>
        </w:rPr>
        <w:t xml:space="preserve"> roll</w:t>
      </w:r>
    </w:p>
    <w:p w14:paraId="56AACFD1" w14:textId="77777777" w:rsidR="00AB12DC" w:rsidRPr="000D2B8B" w:rsidRDefault="00AB12DC" w:rsidP="00505F47">
      <w:pPr>
        <w:spacing w:before="100" w:beforeAutospacing="1" w:after="100" w:afterAutospacing="1" w:line="240" w:lineRule="auto"/>
        <w:rPr>
          <w:rFonts w:ascii="Arial Rounded MT Bold" w:eastAsia="Times New Roman" w:hAnsi="Arial Rounded MT Bold" w:cs="Arial"/>
          <w:color w:val="333333"/>
          <w:sz w:val="16"/>
          <w:szCs w:val="16"/>
        </w:rPr>
      </w:pPr>
      <w:r w:rsidRPr="000D2B8B">
        <w:rPr>
          <w:rFonts w:ascii="Arial Rounded MT Bold" w:eastAsia="Times New Roman" w:hAnsi="Arial Rounded MT Bold" w:cs="Arial"/>
          <w:color w:val="333333"/>
          <w:sz w:val="16"/>
          <w:szCs w:val="16"/>
        </w:rPr>
        <w:t>Check Management</w:t>
      </w:r>
    </w:p>
    <w:p w14:paraId="71F36043" w14:textId="77777777" w:rsidR="00505F47" w:rsidRPr="000D2B8B" w:rsidRDefault="00505F47" w:rsidP="00AB12DC">
      <w:pPr>
        <w:numPr>
          <w:ilvl w:val="0"/>
          <w:numId w:val="10"/>
        </w:numPr>
        <w:spacing w:before="100" w:beforeAutospacing="1" w:after="100" w:afterAutospacing="1" w:line="240" w:lineRule="auto"/>
        <w:rPr>
          <w:rFonts w:ascii="Arial" w:eastAsia="Times New Roman" w:hAnsi="Arial" w:cs="Arial"/>
          <w:color w:val="333333"/>
          <w:sz w:val="16"/>
          <w:szCs w:val="16"/>
        </w:rPr>
      </w:pPr>
      <w:r w:rsidRPr="000D2B8B">
        <w:rPr>
          <w:rFonts w:ascii="Arial" w:eastAsia="Times New Roman" w:hAnsi="Arial" w:cs="Arial"/>
          <w:color w:val="333333"/>
          <w:sz w:val="16"/>
          <w:szCs w:val="16"/>
        </w:rPr>
        <w:t>How to find open or closed checks (transaction review)</w:t>
      </w:r>
    </w:p>
    <w:p w14:paraId="20C0D44A" w14:textId="77777777" w:rsidR="00505F47" w:rsidRPr="000D2B8B" w:rsidRDefault="00505F47" w:rsidP="00AB12DC">
      <w:pPr>
        <w:numPr>
          <w:ilvl w:val="0"/>
          <w:numId w:val="10"/>
        </w:numPr>
        <w:spacing w:before="100" w:beforeAutospacing="1" w:after="100" w:afterAutospacing="1" w:line="240" w:lineRule="auto"/>
        <w:rPr>
          <w:rFonts w:ascii="Arial" w:eastAsia="Times New Roman" w:hAnsi="Arial" w:cs="Arial"/>
          <w:color w:val="333333"/>
          <w:sz w:val="16"/>
          <w:szCs w:val="16"/>
        </w:rPr>
      </w:pPr>
      <w:r w:rsidRPr="000D2B8B">
        <w:rPr>
          <w:rFonts w:ascii="Arial" w:eastAsia="Times New Roman" w:hAnsi="Arial" w:cs="Arial"/>
          <w:color w:val="333333"/>
          <w:sz w:val="16"/>
          <w:szCs w:val="16"/>
        </w:rPr>
        <w:t>How to perform voids</w:t>
      </w:r>
    </w:p>
    <w:p w14:paraId="209CEEBB" w14:textId="77777777" w:rsidR="00505F47" w:rsidRPr="000D2B8B" w:rsidRDefault="00505F47" w:rsidP="00AB16CD">
      <w:pPr>
        <w:numPr>
          <w:ilvl w:val="0"/>
          <w:numId w:val="10"/>
        </w:numPr>
        <w:spacing w:before="100" w:beforeAutospacing="1" w:after="100" w:afterAutospacing="1" w:line="240" w:lineRule="auto"/>
        <w:rPr>
          <w:rFonts w:ascii="Arial" w:eastAsia="Times New Roman" w:hAnsi="Arial" w:cs="Arial"/>
          <w:color w:val="333333"/>
          <w:sz w:val="16"/>
          <w:szCs w:val="16"/>
        </w:rPr>
      </w:pPr>
      <w:r w:rsidRPr="000D2B8B">
        <w:rPr>
          <w:rFonts w:ascii="Arial" w:eastAsia="Times New Roman" w:hAnsi="Arial" w:cs="Arial"/>
          <w:color w:val="333333"/>
          <w:sz w:val="16"/>
          <w:szCs w:val="16"/>
        </w:rPr>
        <w:t>How to issue a refund and the difference between a refund and void</w:t>
      </w:r>
    </w:p>
    <w:p w14:paraId="3F7F393A" w14:textId="77777777" w:rsidR="00AB12DC" w:rsidRPr="000D2B8B" w:rsidRDefault="00505F47" w:rsidP="00AB12DC">
      <w:pPr>
        <w:spacing w:after="0" w:line="240" w:lineRule="auto"/>
        <w:rPr>
          <w:rFonts w:ascii="Arial Rounded MT Bold" w:eastAsia="Times New Roman" w:hAnsi="Arial Rounded MT Bold" w:cs="Arial"/>
          <w:color w:val="333333"/>
          <w:sz w:val="16"/>
          <w:szCs w:val="16"/>
        </w:rPr>
      </w:pPr>
      <w:r w:rsidRPr="000D2B8B">
        <w:rPr>
          <w:rFonts w:ascii="Arial Rounded MT Bold" w:eastAsia="Times New Roman" w:hAnsi="Arial Rounded MT Bold" w:cs="Arial"/>
          <w:color w:val="333333"/>
          <w:sz w:val="16"/>
          <w:szCs w:val="16"/>
        </w:rPr>
        <w:t xml:space="preserve">End of Day </w:t>
      </w:r>
      <w:r w:rsidR="00AB12DC" w:rsidRPr="000D2B8B">
        <w:rPr>
          <w:rFonts w:ascii="Arial Rounded MT Bold" w:eastAsia="Times New Roman" w:hAnsi="Arial Rounded MT Bold" w:cs="Arial"/>
          <w:color w:val="333333"/>
          <w:sz w:val="16"/>
          <w:szCs w:val="16"/>
        </w:rPr>
        <w:t>Management </w:t>
      </w:r>
    </w:p>
    <w:p w14:paraId="0EC32FE1" w14:textId="77777777" w:rsidR="00505F47" w:rsidRPr="000D2B8B" w:rsidRDefault="00505F47" w:rsidP="00AB12DC">
      <w:pPr>
        <w:numPr>
          <w:ilvl w:val="0"/>
          <w:numId w:val="11"/>
        </w:numPr>
        <w:spacing w:before="100" w:beforeAutospacing="1" w:after="100" w:afterAutospacing="1" w:line="240" w:lineRule="auto"/>
        <w:rPr>
          <w:rFonts w:ascii="Arial" w:eastAsia="Times New Roman" w:hAnsi="Arial" w:cs="Arial"/>
          <w:color w:val="333333"/>
          <w:sz w:val="16"/>
          <w:szCs w:val="16"/>
        </w:rPr>
      </w:pPr>
      <w:r w:rsidRPr="000D2B8B">
        <w:rPr>
          <w:rFonts w:ascii="Arial" w:eastAsia="Times New Roman" w:hAnsi="Arial" w:cs="Arial"/>
          <w:color w:val="333333"/>
          <w:sz w:val="16"/>
          <w:szCs w:val="16"/>
        </w:rPr>
        <w:t>Understand employee audits and cash deposits</w:t>
      </w:r>
    </w:p>
    <w:p w14:paraId="71107AFD" w14:textId="77777777" w:rsidR="00283A6F" w:rsidRPr="000D2B8B" w:rsidRDefault="00283A6F" w:rsidP="00AB12DC">
      <w:pPr>
        <w:numPr>
          <w:ilvl w:val="0"/>
          <w:numId w:val="11"/>
        </w:numPr>
        <w:spacing w:before="100" w:beforeAutospacing="1" w:after="100" w:afterAutospacing="1" w:line="240" w:lineRule="auto"/>
        <w:rPr>
          <w:rFonts w:ascii="Arial" w:eastAsia="Times New Roman" w:hAnsi="Arial" w:cs="Arial"/>
          <w:color w:val="333333"/>
          <w:sz w:val="16"/>
          <w:szCs w:val="16"/>
        </w:rPr>
      </w:pPr>
      <w:r w:rsidRPr="000D2B8B">
        <w:rPr>
          <w:rFonts w:ascii="Arial" w:eastAsia="Times New Roman" w:hAnsi="Arial" w:cs="Arial"/>
          <w:color w:val="333333"/>
          <w:sz w:val="16"/>
          <w:szCs w:val="16"/>
        </w:rPr>
        <w:t>How to close audits</w:t>
      </w:r>
    </w:p>
    <w:p w14:paraId="204B3B37" w14:textId="77777777" w:rsidR="00505F47" w:rsidRPr="000D2B8B" w:rsidRDefault="00505F47" w:rsidP="00AB12DC">
      <w:pPr>
        <w:numPr>
          <w:ilvl w:val="0"/>
          <w:numId w:val="11"/>
        </w:numPr>
        <w:spacing w:before="100" w:beforeAutospacing="1" w:after="100" w:afterAutospacing="1" w:line="240" w:lineRule="auto"/>
        <w:rPr>
          <w:rFonts w:ascii="Arial" w:eastAsia="Times New Roman" w:hAnsi="Arial" w:cs="Arial"/>
          <w:color w:val="333333"/>
          <w:sz w:val="16"/>
          <w:szCs w:val="16"/>
        </w:rPr>
      </w:pPr>
      <w:r w:rsidRPr="000D2B8B">
        <w:rPr>
          <w:rFonts w:ascii="Arial" w:eastAsia="Times New Roman" w:hAnsi="Arial" w:cs="Arial"/>
          <w:color w:val="333333"/>
          <w:sz w:val="16"/>
          <w:szCs w:val="16"/>
        </w:rPr>
        <w:t>Understand how to review end of day reports</w:t>
      </w:r>
    </w:p>
    <w:p w14:paraId="012B77D7" w14:textId="77777777" w:rsidR="00505F47" w:rsidRPr="000D2B8B" w:rsidRDefault="00505F47" w:rsidP="00AB12DC">
      <w:pPr>
        <w:numPr>
          <w:ilvl w:val="0"/>
          <w:numId w:val="11"/>
        </w:numPr>
        <w:spacing w:before="100" w:beforeAutospacing="1" w:after="100" w:afterAutospacing="1" w:line="240" w:lineRule="auto"/>
        <w:rPr>
          <w:rFonts w:ascii="Arial" w:eastAsia="Times New Roman" w:hAnsi="Arial" w:cs="Arial"/>
          <w:color w:val="333333"/>
          <w:sz w:val="16"/>
          <w:szCs w:val="16"/>
        </w:rPr>
      </w:pPr>
      <w:r w:rsidRPr="000D2B8B">
        <w:rPr>
          <w:rFonts w:ascii="Arial" w:eastAsia="Times New Roman" w:hAnsi="Arial" w:cs="Arial"/>
          <w:color w:val="333333"/>
          <w:sz w:val="16"/>
          <w:szCs w:val="16"/>
        </w:rPr>
        <w:t>How to put in deposits at the end of the day before the close out</w:t>
      </w:r>
    </w:p>
    <w:p w14:paraId="7BA111D3" w14:textId="5A099784" w:rsidR="00283A6F" w:rsidRPr="000D2B8B" w:rsidRDefault="00283A6F" w:rsidP="00AB12DC">
      <w:pPr>
        <w:numPr>
          <w:ilvl w:val="0"/>
          <w:numId w:val="11"/>
        </w:numPr>
        <w:spacing w:before="100" w:beforeAutospacing="1" w:after="100" w:afterAutospacing="1" w:line="240" w:lineRule="auto"/>
        <w:rPr>
          <w:rFonts w:ascii="Arial" w:eastAsia="Times New Roman" w:hAnsi="Arial" w:cs="Arial"/>
          <w:color w:val="333333"/>
          <w:sz w:val="16"/>
          <w:szCs w:val="16"/>
        </w:rPr>
      </w:pPr>
      <w:r w:rsidRPr="000D2B8B">
        <w:rPr>
          <w:rFonts w:ascii="Arial" w:eastAsia="Times New Roman" w:hAnsi="Arial" w:cs="Arial"/>
          <w:color w:val="333333"/>
          <w:sz w:val="16"/>
          <w:szCs w:val="16"/>
        </w:rPr>
        <w:t xml:space="preserve">How to </w:t>
      </w:r>
      <w:r w:rsidR="000D2B8B" w:rsidRPr="000D2B8B">
        <w:rPr>
          <w:rFonts w:ascii="Arial" w:eastAsia="Times New Roman" w:hAnsi="Arial" w:cs="Arial"/>
          <w:color w:val="333333"/>
          <w:sz w:val="16"/>
          <w:szCs w:val="16"/>
        </w:rPr>
        <w:t>run a</w:t>
      </w:r>
      <w:r w:rsidRPr="000D2B8B">
        <w:rPr>
          <w:rFonts w:ascii="Arial" w:eastAsia="Times New Roman" w:hAnsi="Arial" w:cs="Arial"/>
          <w:color w:val="333333"/>
          <w:sz w:val="16"/>
          <w:szCs w:val="16"/>
        </w:rPr>
        <w:t xml:space="preserve"> close out and settle the batch</w:t>
      </w:r>
    </w:p>
    <w:p w14:paraId="6D35B79F" w14:textId="77777777" w:rsidR="00AB12DC" w:rsidRPr="000D2B8B" w:rsidRDefault="00AB12DC" w:rsidP="00AB12DC">
      <w:pPr>
        <w:spacing w:after="0" w:line="240" w:lineRule="auto"/>
        <w:rPr>
          <w:rFonts w:ascii="Arial Rounded MT Bold" w:eastAsia="Times New Roman" w:hAnsi="Arial Rounded MT Bold" w:cs="Arial"/>
          <w:color w:val="333333"/>
          <w:sz w:val="16"/>
          <w:szCs w:val="16"/>
        </w:rPr>
      </w:pPr>
      <w:r w:rsidRPr="000D2B8B">
        <w:rPr>
          <w:rFonts w:ascii="Arial Rounded MT Bold" w:eastAsia="Times New Roman" w:hAnsi="Arial Rounded MT Bold" w:cs="Arial"/>
          <w:color w:val="333333"/>
          <w:sz w:val="16"/>
          <w:szCs w:val="16"/>
        </w:rPr>
        <w:t>Reporting </w:t>
      </w:r>
    </w:p>
    <w:p w14:paraId="40D250C3" w14:textId="77777777" w:rsidR="00AB12DC" w:rsidRPr="000D2B8B" w:rsidRDefault="00AB12DC" w:rsidP="00E04E36">
      <w:pPr>
        <w:numPr>
          <w:ilvl w:val="0"/>
          <w:numId w:val="12"/>
        </w:numPr>
        <w:spacing w:before="100" w:beforeAutospacing="1" w:after="100" w:afterAutospacing="1" w:line="240" w:lineRule="auto"/>
        <w:rPr>
          <w:rFonts w:ascii="Arial" w:eastAsia="Times New Roman" w:hAnsi="Arial" w:cs="Arial"/>
          <w:color w:val="333333"/>
          <w:sz w:val="16"/>
          <w:szCs w:val="16"/>
        </w:rPr>
      </w:pPr>
      <w:r w:rsidRPr="000D2B8B">
        <w:rPr>
          <w:rFonts w:ascii="Arial" w:eastAsia="Times New Roman" w:hAnsi="Arial" w:cs="Arial"/>
          <w:color w:val="333333"/>
          <w:sz w:val="16"/>
          <w:szCs w:val="16"/>
        </w:rPr>
        <w:t>Understand</w:t>
      </w:r>
      <w:r w:rsidR="00E04E36" w:rsidRPr="000D2B8B">
        <w:rPr>
          <w:rFonts w:ascii="Arial" w:eastAsia="Times New Roman" w:hAnsi="Arial" w:cs="Arial"/>
          <w:color w:val="333333"/>
          <w:sz w:val="16"/>
          <w:szCs w:val="16"/>
        </w:rPr>
        <w:t xml:space="preserve"> how to interpret reports and email reports</w:t>
      </w:r>
    </w:p>
    <w:p w14:paraId="5F71285F" w14:textId="77777777" w:rsidR="00E04E36" w:rsidRPr="000D2B8B" w:rsidRDefault="00E04E36" w:rsidP="00E04E36">
      <w:pPr>
        <w:numPr>
          <w:ilvl w:val="0"/>
          <w:numId w:val="12"/>
        </w:numPr>
        <w:spacing w:before="100" w:beforeAutospacing="1" w:after="100" w:afterAutospacing="1" w:line="240" w:lineRule="auto"/>
        <w:rPr>
          <w:rFonts w:ascii="Arial" w:eastAsia="Times New Roman" w:hAnsi="Arial" w:cs="Arial"/>
          <w:color w:val="333333"/>
          <w:sz w:val="16"/>
          <w:szCs w:val="16"/>
        </w:rPr>
      </w:pPr>
      <w:r w:rsidRPr="000D2B8B">
        <w:rPr>
          <w:rFonts w:ascii="Arial" w:eastAsia="Times New Roman" w:hAnsi="Arial" w:cs="Arial"/>
          <w:color w:val="333333"/>
          <w:sz w:val="16"/>
          <w:szCs w:val="16"/>
        </w:rPr>
        <w:t>Understand the most important end of day reports</w:t>
      </w:r>
    </w:p>
    <w:p w14:paraId="1326B50F" w14:textId="77777777" w:rsidR="00E04E36" w:rsidRPr="000D2B8B" w:rsidRDefault="00E04E36" w:rsidP="00E04E36">
      <w:pPr>
        <w:numPr>
          <w:ilvl w:val="0"/>
          <w:numId w:val="12"/>
        </w:numPr>
        <w:spacing w:before="100" w:beforeAutospacing="1" w:after="100" w:afterAutospacing="1" w:line="240" w:lineRule="auto"/>
        <w:rPr>
          <w:rFonts w:ascii="Arial" w:eastAsia="Times New Roman" w:hAnsi="Arial" w:cs="Arial"/>
          <w:color w:val="333333"/>
          <w:sz w:val="16"/>
          <w:szCs w:val="16"/>
        </w:rPr>
      </w:pPr>
      <w:r w:rsidRPr="000D2B8B">
        <w:rPr>
          <w:rFonts w:ascii="Arial" w:eastAsia="Times New Roman" w:hAnsi="Arial" w:cs="Arial"/>
          <w:color w:val="333333"/>
          <w:sz w:val="16"/>
          <w:szCs w:val="16"/>
        </w:rPr>
        <w:t>Understand the importance of ensuring the batch has been settled and close out has been ran before the next business day</w:t>
      </w:r>
    </w:p>
    <w:p w14:paraId="4EFCAD2E" w14:textId="77777777" w:rsidR="00E04E36" w:rsidRPr="000D2B8B" w:rsidRDefault="00E04E36" w:rsidP="00E04E36">
      <w:pPr>
        <w:numPr>
          <w:ilvl w:val="0"/>
          <w:numId w:val="12"/>
        </w:numPr>
        <w:spacing w:before="100" w:beforeAutospacing="1" w:after="100" w:afterAutospacing="1" w:line="240" w:lineRule="auto"/>
        <w:rPr>
          <w:rFonts w:ascii="Arial" w:eastAsia="Times New Roman" w:hAnsi="Arial" w:cs="Arial"/>
          <w:color w:val="333333"/>
          <w:sz w:val="16"/>
          <w:szCs w:val="16"/>
        </w:rPr>
      </w:pPr>
      <w:r w:rsidRPr="000D2B8B">
        <w:rPr>
          <w:rFonts w:ascii="Arial" w:eastAsia="Times New Roman" w:hAnsi="Arial" w:cs="Arial"/>
          <w:color w:val="333333"/>
          <w:sz w:val="16"/>
          <w:szCs w:val="16"/>
        </w:rPr>
        <w:t>How to balance reports</w:t>
      </w:r>
    </w:p>
    <w:p w14:paraId="4E8CA869" w14:textId="77777777" w:rsidR="00AB12DC" w:rsidRPr="000D2B8B" w:rsidRDefault="00AB12DC" w:rsidP="00AB12DC">
      <w:pPr>
        <w:spacing w:after="0" w:line="240" w:lineRule="auto"/>
        <w:rPr>
          <w:rFonts w:ascii="Arial Rounded MT Bold" w:eastAsia="Times New Roman" w:hAnsi="Arial Rounded MT Bold" w:cs="Arial"/>
          <w:color w:val="333333"/>
          <w:sz w:val="16"/>
          <w:szCs w:val="16"/>
        </w:rPr>
      </w:pPr>
      <w:r w:rsidRPr="000D2B8B">
        <w:rPr>
          <w:rFonts w:ascii="Arial Rounded MT Bold" w:eastAsia="Times New Roman" w:hAnsi="Arial Rounded MT Bold" w:cs="Arial"/>
          <w:color w:val="333333"/>
          <w:sz w:val="16"/>
          <w:szCs w:val="16"/>
        </w:rPr>
        <w:t>Menu Management </w:t>
      </w:r>
    </w:p>
    <w:p w14:paraId="052590CD" w14:textId="77777777" w:rsidR="00E04E36" w:rsidRPr="000D2B8B" w:rsidRDefault="00E04E36" w:rsidP="00AB12DC">
      <w:pPr>
        <w:numPr>
          <w:ilvl w:val="0"/>
          <w:numId w:val="16"/>
        </w:numPr>
        <w:spacing w:before="100" w:beforeAutospacing="1" w:after="100" w:afterAutospacing="1" w:line="240" w:lineRule="auto"/>
        <w:rPr>
          <w:rFonts w:ascii="Arial" w:eastAsia="Times New Roman" w:hAnsi="Arial" w:cs="Arial"/>
          <w:color w:val="333333"/>
          <w:sz w:val="16"/>
          <w:szCs w:val="16"/>
        </w:rPr>
      </w:pPr>
      <w:r w:rsidRPr="000D2B8B">
        <w:rPr>
          <w:rFonts w:ascii="Arial" w:eastAsia="Times New Roman" w:hAnsi="Arial" w:cs="Arial"/>
          <w:color w:val="333333"/>
          <w:sz w:val="16"/>
          <w:szCs w:val="16"/>
        </w:rPr>
        <w:t>Understand the Menu Items and Pricing screen</w:t>
      </w:r>
    </w:p>
    <w:p w14:paraId="0D30B4FC" w14:textId="77777777" w:rsidR="00E04E36" w:rsidRPr="000D2B8B" w:rsidRDefault="00E04E36" w:rsidP="00E04E36">
      <w:pPr>
        <w:numPr>
          <w:ilvl w:val="1"/>
          <w:numId w:val="16"/>
        </w:numPr>
        <w:spacing w:before="100" w:beforeAutospacing="1" w:after="100" w:afterAutospacing="1" w:line="240" w:lineRule="auto"/>
        <w:rPr>
          <w:rFonts w:ascii="Arial" w:eastAsia="Times New Roman" w:hAnsi="Arial" w:cs="Arial"/>
          <w:color w:val="333333"/>
          <w:sz w:val="16"/>
          <w:szCs w:val="16"/>
        </w:rPr>
      </w:pPr>
      <w:r w:rsidRPr="000D2B8B">
        <w:rPr>
          <w:rFonts w:ascii="Arial" w:eastAsia="Times New Roman" w:hAnsi="Arial" w:cs="Arial"/>
          <w:color w:val="333333"/>
          <w:sz w:val="16"/>
          <w:szCs w:val="16"/>
        </w:rPr>
        <w:t>How to change a price</w:t>
      </w:r>
    </w:p>
    <w:p w14:paraId="209BD6FB" w14:textId="3D7E02F4" w:rsidR="00E04E36" w:rsidRPr="000D2B8B" w:rsidRDefault="00E04E36" w:rsidP="00E04E36">
      <w:pPr>
        <w:numPr>
          <w:ilvl w:val="1"/>
          <w:numId w:val="16"/>
        </w:numPr>
        <w:spacing w:before="100" w:beforeAutospacing="1" w:after="100" w:afterAutospacing="1" w:line="240" w:lineRule="auto"/>
        <w:rPr>
          <w:rFonts w:ascii="Arial" w:eastAsia="Times New Roman" w:hAnsi="Arial" w:cs="Arial"/>
          <w:color w:val="333333"/>
          <w:sz w:val="16"/>
          <w:szCs w:val="16"/>
        </w:rPr>
      </w:pPr>
      <w:r w:rsidRPr="000D2B8B">
        <w:rPr>
          <w:rFonts w:ascii="Arial" w:eastAsia="Times New Roman" w:hAnsi="Arial" w:cs="Arial"/>
          <w:color w:val="333333"/>
          <w:sz w:val="16"/>
          <w:szCs w:val="16"/>
        </w:rPr>
        <w:t>How to edit an existing item and create a new item</w:t>
      </w:r>
    </w:p>
    <w:p w14:paraId="15930DD7" w14:textId="77777777" w:rsidR="00E04E36" w:rsidRPr="000D2B8B" w:rsidRDefault="00E04E36" w:rsidP="00E04E36">
      <w:pPr>
        <w:numPr>
          <w:ilvl w:val="1"/>
          <w:numId w:val="16"/>
        </w:numPr>
        <w:spacing w:before="100" w:beforeAutospacing="1" w:after="100" w:afterAutospacing="1" w:line="240" w:lineRule="auto"/>
        <w:rPr>
          <w:rFonts w:ascii="Arial" w:eastAsia="Times New Roman" w:hAnsi="Arial" w:cs="Arial"/>
          <w:color w:val="333333"/>
          <w:sz w:val="16"/>
          <w:szCs w:val="16"/>
        </w:rPr>
      </w:pPr>
      <w:r w:rsidRPr="000D2B8B">
        <w:rPr>
          <w:rFonts w:ascii="Arial" w:eastAsia="Times New Roman" w:hAnsi="Arial" w:cs="Arial"/>
          <w:color w:val="333333"/>
          <w:sz w:val="16"/>
          <w:szCs w:val="16"/>
        </w:rPr>
        <w:t>Understand how to check to make sure menu items are set to the correct remote printer and correct modifier groups</w:t>
      </w:r>
    </w:p>
    <w:p w14:paraId="45869C7D" w14:textId="77777777" w:rsidR="00425E56" w:rsidRPr="000D2B8B" w:rsidRDefault="00E04E36" w:rsidP="00E04E36">
      <w:pPr>
        <w:numPr>
          <w:ilvl w:val="1"/>
          <w:numId w:val="16"/>
        </w:numPr>
        <w:spacing w:before="100" w:beforeAutospacing="1" w:after="100" w:afterAutospacing="1" w:line="240" w:lineRule="auto"/>
        <w:rPr>
          <w:rFonts w:ascii="Arial" w:eastAsia="Times New Roman" w:hAnsi="Arial" w:cs="Arial"/>
          <w:color w:val="333333"/>
          <w:sz w:val="16"/>
          <w:szCs w:val="16"/>
        </w:rPr>
      </w:pPr>
      <w:r w:rsidRPr="000D2B8B">
        <w:rPr>
          <w:rFonts w:ascii="Arial" w:eastAsia="Times New Roman" w:hAnsi="Arial" w:cs="Arial"/>
          <w:color w:val="333333"/>
          <w:sz w:val="16"/>
          <w:szCs w:val="16"/>
        </w:rPr>
        <w:t>How to add timed events</w:t>
      </w:r>
    </w:p>
    <w:p w14:paraId="582E47C4" w14:textId="77777777" w:rsidR="00AB16CD" w:rsidRPr="000D2B8B" w:rsidRDefault="00AB16CD" w:rsidP="00AB16CD">
      <w:pPr>
        <w:spacing w:before="100" w:beforeAutospacing="1" w:after="100" w:afterAutospacing="1" w:line="240" w:lineRule="auto"/>
        <w:rPr>
          <w:rFonts w:ascii="Arial Rounded MT Bold" w:eastAsia="Times New Roman" w:hAnsi="Arial Rounded MT Bold" w:cs="Arial"/>
          <w:bCs/>
          <w:color w:val="333333"/>
          <w:sz w:val="16"/>
          <w:szCs w:val="16"/>
        </w:rPr>
      </w:pPr>
      <w:r w:rsidRPr="000D2B8B">
        <w:rPr>
          <w:rFonts w:ascii="Arial Rounded MT Bold" w:eastAsia="Times New Roman" w:hAnsi="Arial Rounded MT Bold" w:cs="Arial"/>
          <w:bCs/>
          <w:color w:val="333333"/>
          <w:sz w:val="16"/>
          <w:szCs w:val="16"/>
        </w:rPr>
        <w:t>Discount Management</w:t>
      </w:r>
    </w:p>
    <w:p w14:paraId="02841AAD" w14:textId="77777777" w:rsidR="00AB16CD" w:rsidRPr="000D2B8B" w:rsidRDefault="00AB16CD" w:rsidP="00AB16CD">
      <w:pPr>
        <w:numPr>
          <w:ilvl w:val="0"/>
          <w:numId w:val="10"/>
        </w:numPr>
        <w:spacing w:before="100" w:beforeAutospacing="1" w:after="100" w:afterAutospacing="1" w:line="240" w:lineRule="auto"/>
        <w:rPr>
          <w:rFonts w:ascii="Arial" w:eastAsia="Times New Roman" w:hAnsi="Arial" w:cs="Arial"/>
          <w:color w:val="333333"/>
          <w:sz w:val="16"/>
          <w:szCs w:val="16"/>
        </w:rPr>
      </w:pPr>
      <w:r w:rsidRPr="000D2B8B">
        <w:rPr>
          <w:rFonts w:ascii="Arial" w:eastAsia="Times New Roman" w:hAnsi="Arial" w:cs="Arial"/>
          <w:color w:val="333333"/>
          <w:sz w:val="16"/>
          <w:szCs w:val="16"/>
        </w:rPr>
        <w:t>How to add, alter or delete discounts</w:t>
      </w:r>
    </w:p>
    <w:p w14:paraId="2100049D" w14:textId="77777777" w:rsidR="00AB16CD" w:rsidRPr="000D2B8B" w:rsidRDefault="00AB16CD" w:rsidP="00AB16CD">
      <w:pPr>
        <w:numPr>
          <w:ilvl w:val="0"/>
          <w:numId w:val="10"/>
        </w:numPr>
        <w:spacing w:before="100" w:beforeAutospacing="1" w:after="100" w:afterAutospacing="1" w:line="240" w:lineRule="auto"/>
        <w:rPr>
          <w:rFonts w:ascii="Arial" w:eastAsia="Times New Roman" w:hAnsi="Arial" w:cs="Arial"/>
          <w:color w:val="333333"/>
          <w:sz w:val="16"/>
          <w:szCs w:val="16"/>
        </w:rPr>
      </w:pPr>
      <w:r w:rsidRPr="000D2B8B">
        <w:rPr>
          <w:rFonts w:ascii="Arial" w:eastAsia="Times New Roman" w:hAnsi="Arial" w:cs="Arial"/>
          <w:color w:val="333333"/>
          <w:sz w:val="16"/>
          <w:szCs w:val="16"/>
        </w:rPr>
        <w:t>How to add discount reasons and void reasons</w:t>
      </w:r>
    </w:p>
    <w:p w14:paraId="18BDC37F" w14:textId="264415CC" w:rsidR="00AB16CD" w:rsidRDefault="00AB16CD" w:rsidP="00AB16CD">
      <w:pPr>
        <w:spacing w:before="100" w:beforeAutospacing="1" w:after="100" w:afterAutospacing="1" w:line="240" w:lineRule="auto"/>
        <w:rPr>
          <w:rFonts w:ascii="Arial" w:eastAsia="Times New Roman" w:hAnsi="Arial" w:cs="Arial"/>
          <w:b/>
          <w:color w:val="333333"/>
          <w:sz w:val="20"/>
          <w:szCs w:val="20"/>
        </w:rPr>
      </w:pPr>
    </w:p>
    <w:p w14:paraId="1D04EDB5" w14:textId="304DF2F5" w:rsidR="000D2B8B" w:rsidRPr="000D2B8B" w:rsidRDefault="000D2B8B" w:rsidP="00AB16CD">
      <w:pPr>
        <w:spacing w:before="100" w:beforeAutospacing="1" w:after="100" w:afterAutospacing="1" w:line="240" w:lineRule="auto"/>
        <w:rPr>
          <w:rFonts w:ascii="Arial Rounded MT Bold" w:eastAsia="Times New Roman" w:hAnsi="Arial Rounded MT Bold" w:cs="Arial"/>
          <w:bCs/>
          <w:color w:val="333333"/>
          <w:sz w:val="18"/>
          <w:szCs w:val="18"/>
        </w:rPr>
      </w:pPr>
      <w:bookmarkStart w:id="0" w:name="OLE_LINK2"/>
      <w:bookmarkStart w:id="1" w:name="_GoBack"/>
      <w:r w:rsidRPr="000D2B8B">
        <w:rPr>
          <w:rFonts w:ascii="Arial Rounded MT Bold" w:eastAsia="Times New Roman" w:hAnsi="Arial Rounded MT Bold" w:cs="Arial"/>
          <w:bCs/>
          <w:color w:val="333333"/>
          <w:sz w:val="18"/>
          <w:szCs w:val="18"/>
        </w:rPr>
        <w:t xml:space="preserve">I have been trained on each of the training points listed on this document. </w:t>
      </w:r>
      <w:r>
        <w:rPr>
          <w:rFonts w:ascii="Arial Rounded MT Bold" w:eastAsia="Times New Roman" w:hAnsi="Arial Rounded MT Bold" w:cs="Arial"/>
          <w:bCs/>
          <w:color w:val="333333"/>
          <w:sz w:val="18"/>
          <w:szCs w:val="18"/>
        </w:rPr>
        <w:t>I feel that I, along with my staff, can</w:t>
      </w:r>
      <w:r w:rsidRPr="000D2B8B">
        <w:rPr>
          <w:rFonts w:ascii="Arial Rounded MT Bold" w:eastAsia="Times New Roman" w:hAnsi="Arial Rounded MT Bold" w:cs="Arial"/>
          <w:bCs/>
          <w:color w:val="333333"/>
          <w:sz w:val="18"/>
          <w:szCs w:val="18"/>
        </w:rPr>
        <w:t xml:space="preserve"> confidently use the system.</w:t>
      </w:r>
    </w:p>
    <w:p w14:paraId="03ACFBF0" w14:textId="1F37AF13" w:rsidR="000D2B8B" w:rsidRPr="000D2B8B" w:rsidRDefault="000D2B8B" w:rsidP="00AB16CD">
      <w:pPr>
        <w:spacing w:before="100" w:beforeAutospacing="1" w:after="100" w:afterAutospacing="1" w:line="240" w:lineRule="auto"/>
        <w:rPr>
          <w:rFonts w:ascii="Arial Rounded MT Bold" w:eastAsia="Times New Roman" w:hAnsi="Arial Rounded MT Bold" w:cs="Arial"/>
          <w:bCs/>
          <w:color w:val="333333"/>
          <w:sz w:val="18"/>
          <w:szCs w:val="18"/>
        </w:rPr>
      </w:pPr>
      <w:r w:rsidRPr="000D2B8B">
        <w:rPr>
          <w:rFonts w:ascii="Arial Rounded MT Bold" w:eastAsia="Times New Roman" w:hAnsi="Arial Rounded MT Bold" w:cs="Arial"/>
          <w:bCs/>
          <w:color w:val="333333"/>
          <w:sz w:val="18"/>
          <w:szCs w:val="18"/>
        </w:rPr>
        <w:t>Signature ____________________________________ Date ________________</w:t>
      </w:r>
    </w:p>
    <w:p w14:paraId="36442DFD" w14:textId="3C40631D" w:rsidR="000D2B8B" w:rsidRPr="000D2B8B" w:rsidRDefault="000D2B8B" w:rsidP="00AB16CD">
      <w:pPr>
        <w:spacing w:before="100" w:beforeAutospacing="1" w:after="100" w:afterAutospacing="1" w:line="240" w:lineRule="auto"/>
        <w:rPr>
          <w:rFonts w:ascii="Arial Rounded MT Bold" w:eastAsia="Times New Roman" w:hAnsi="Arial Rounded MT Bold" w:cs="Arial"/>
          <w:bCs/>
          <w:color w:val="333333"/>
          <w:sz w:val="18"/>
          <w:szCs w:val="18"/>
        </w:rPr>
      </w:pPr>
      <w:r w:rsidRPr="000D2B8B">
        <w:rPr>
          <w:rFonts w:ascii="Arial Rounded MT Bold" w:eastAsia="Times New Roman" w:hAnsi="Arial Rounded MT Bold" w:cs="Arial"/>
          <w:bCs/>
          <w:color w:val="333333"/>
          <w:sz w:val="18"/>
          <w:szCs w:val="18"/>
        </w:rPr>
        <w:t>Restaurant Manager/Operator</w:t>
      </w:r>
      <w:bookmarkEnd w:id="0"/>
      <w:bookmarkEnd w:id="1"/>
    </w:p>
    <w:sectPr w:rsidR="000D2B8B" w:rsidRPr="000D2B8B" w:rsidSect="0003755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A02B61" w14:textId="77777777" w:rsidR="00E7313F" w:rsidRDefault="00E7313F" w:rsidP="00037550">
      <w:pPr>
        <w:spacing w:after="0" w:line="240" w:lineRule="auto"/>
      </w:pPr>
      <w:r>
        <w:separator/>
      </w:r>
    </w:p>
  </w:endnote>
  <w:endnote w:type="continuationSeparator" w:id="0">
    <w:p w14:paraId="3D416171" w14:textId="77777777" w:rsidR="00E7313F" w:rsidRDefault="00E7313F" w:rsidP="00037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E7DD8D" w14:textId="77777777" w:rsidR="00E7313F" w:rsidRDefault="00E7313F" w:rsidP="00037550">
      <w:pPr>
        <w:spacing w:after="0" w:line="240" w:lineRule="auto"/>
      </w:pPr>
      <w:r>
        <w:separator/>
      </w:r>
    </w:p>
  </w:footnote>
  <w:footnote w:type="continuationSeparator" w:id="0">
    <w:p w14:paraId="69135732" w14:textId="77777777" w:rsidR="00E7313F" w:rsidRDefault="00E7313F" w:rsidP="000375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E7ED2"/>
    <w:multiLevelType w:val="multilevel"/>
    <w:tmpl w:val="0B5C4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84543C"/>
    <w:multiLevelType w:val="multilevel"/>
    <w:tmpl w:val="81227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47374D"/>
    <w:multiLevelType w:val="multilevel"/>
    <w:tmpl w:val="A4C24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091D7E"/>
    <w:multiLevelType w:val="multilevel"/>
    <w:tmpl w:val="4D32F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9155A1"/>
    <w:multiLevelType w:val="hybridMultilevel"/>
    <w:tmpl w:val="851E6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B930D0"/>
    <w:multiLevelType w:val="multilevel"/>
    <w:tmpl w:val="90220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AE4E8D"/>
    <w:multiLevelType w:val="multilevel"/>
    <w:tmpl w:val="69D0E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835766"/>
    <w:multiLevelType w:val="multilevel"/>
    <w:tmpl w:val="6C904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8B1359"/>
    <w:multiLevelType w:val="hybridMultilevel"/>
    <w:tmpl w:val="E460E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FF75F0"/>
    <w:multiLevelType w:val="multilevel"/>
    <w:tmpl w:val="9F46CB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DF7DA7"/>
    <w:multiLevelType w:val="multilevel"/>
    <w:tmpl w:val="879AA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D22AFE"/>
    <w:multiLevelType w:val="multilevel"/>
    <w:tmpl w:val="1CEE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2872180"/>
    <w:multiLevelType w:val="multilevel"/>
    <w:tmpl w:val="D1149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8292BA6"/>
    <w:multiLevelType w:val="multilevel"/>
    <w:tmpl w:val="55C01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ADF4707"/>
    <w:multiLevelType w:val="multilevel"/>
    <w:tmpl w:val="155E2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0E54635"/>
    <w:multiLevelType w:val="multilevel"/>
    <w:tmpl w:val="27BE07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9836ADF"/>
    <w:multiLevelType w:val="multilevel"/>
    <w:tmpl w:val="6084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F175DFD"/>
    <w:multiLevelType w:val="multilevel"/>
    <w:tmpl w:val="F7DA2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2"/>
  </w:num>
  <w:num w:numId="3">
    <w:abstractNumId w:val="14"/>
  </w:num>
  <w:num w:numId="4">
    <w:abstractNumId w:val="16"/>
  </w:num>
  <w:num w:numId="5">
    <w:abstractNumId w:val="12"/>
  </w:num>
  <w:num w:numId="6">
    <w:abstractNumId w:val="5"/>
  </w:num>
  <w:num w:numId="7">
    <w:abstractNumId w:val="3"/>
  </w:num>
  <w:num w:numId="8">
    <w:abstractNumId w:val="15"/>
  </w:num>
  <w:num w:numId="9">
    <w:abstractNumId w:val="0"/>
  </w:num>
  <w:num w:numId="10">
    <w:abstractNumId w:val="13"/>
  </w:num>
  <w:num w:numId="11">
    <w:abstractNumId w:val="6"/>
  </w:num>
  <w:num w:numId="12">
    <w:abstractNumId w:val="11"/>
  </w:num>
  <w:num w:numId="13">
    <w:abstractNumId w:val="1"/>
  </w:num>
  <w:num w:numId="14">
    <w:abstractNumId w:val="7"/>
  </w:num>
  <w:num w:numId="15">
    <w:abstractNumId w:val="17"/>
  </w:num>
  <w:num w:numId="16">
    <w:abstractNumId w:val="9"/>
  </w:num>
  <w:num w:numId="17">
    <w:abstractNumId w:val="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12DC"/>
    <w:rsid w:val="00037550"/>
    <w:rsid w:val="000C1603"/>
    <w:rsid w:val="000D2B8B"/>
    <w:rsid w:val="00111AA8"/>
    <w:rsid w:val="00283A6F"/>
    <w:rsid w:val="003B3D26"/>
    <w:rsid w:val="003F1435"/>
    <w:rsid w:val="00424344"/>
    <w:rsid w:val="00425E56"/>
    <w:rsid w:val="00505F47"/>
    <w:rsid w:val="0065741B"/>
    <w:rsid w:val="007629BA"/>
    <w:rsid w:val="008F6CE3"/>
    <w:rsid w:val="00AB12DC"/>
    <w:rsid w:val="00AB16CD"/>
    <w:rsid w:val="00B5674A"/>
    <w:rsid w:val="00BE1BC7"/>
    <w:rsid w:val="00C90CB2"/>
    <w:rsid w:val="00D429C8"/>
    <w:rsid w:val="00E04E36"/>
    <w:rsid w:val="00E25A1E"/>
    <w:rsid w:val="00E7313F"/>
    <w:rsid w:val="00E75AF6"/>
    <w:rsid w:val="00F05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AC69F"/>
  <w15:docId w15:val="{6E3A99B4-22E4-4298-9078-1A8E9E05F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B12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B12D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2D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B12DC"/>
    <w:rPr>
      <w:rFonts w:ascii="Times New Roman" w:eastAsia="Times New Roman" w:hAnsi="Times New Roman" w:cs="Times New Roman"/>
      <w:b/>
      <w:bCs/>
      <w:sz w:val="36"/>
      <w:szCs w:val="36"/>
    </w:rPr>
  </w:style>
  <w:style w:type="paragraph" w:customStyle="1" w:styleId="article-summary">
    <w:name w:val="article-summary"/>
    <w:basedOn w:val="Normal"/>
    <w:rsid w:val="00AB12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outputdate">
    <w:name w:val="uioutputdate"/>
    <w:basedOn w:val="DefaultParagraphFont"/>
    <w:rsid w:val="00AB12DC"/>
  </w:style>
  <w:style w:type="character" w:customStyle="1" w:styleId="dot">
    <w:name w:val="dot"/>
    <w:basedOn w:val="DefaultParagraphFont"/>
    <w:rsid w:val="00AB12DC"/>
  </w:style>
  <w:style w:type="character" w:customStyle="1" w:styleId="article-type">
    <w:name w:val="article-type"/>
    <w:basedOn w:val="DefaultParagraphFont"/>
    <w:rsid w:val="00AB12DC"/>
  </w:style>
  <w:style w:type="character" w:styleId="Hyperlink">
    <w:name w:val="Hyperlink"/>
    <w:basedOn w:val="DefaultParagraphFont"/>
    <w:uiPriority w:val="99"/>
    <w:semiHidden/>
    <w:unhideWhenUsed/>
    <w:rsid w:val="00AB12DC"/>
    <w:rPr>
      <w:color w:val="0000FF"/>
      <w:u w:val="single"/>
    </w:rPr>
  </w:style>
  <w:style w:type="paragraph" w:styleId="ListParagraph">
    <w:name w:val="List Paragraph"/>
    <w:basedOn w:val="Normal"/>
    <w:uiPriority w:val="34"/>
    <w:qFormat/>
    <w:rsid w:val="00B5674A"/>
    <w:pPr>
      <w:ind w:left="720"/>
      <w:contextualSpacing/>
    </w:pPr>
  </w:style>
  <w:style w:type="paragraph" w:styleId="BalloonText">
    <w:name w:val="Balloon Text"/>
    <w:basedOn w:val="Normal"/>
    <w:link w:val="BalloonTextChar"/>
    <w:uiPriority w:val="99"/>
    <w:semiHidden/>
    <w:unhideWhenUsed/>
    <w:rsid w:val="000375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550"/>
    <w:rPr>
      <w:rFonts w:ascii="Tahoma" w:hAnsi="Tahoma" w:cs="Tahoma"/>
      <w:sz w:val="16"/>
      <w:szCs w:val="16"/>
    </w:rPr>
  </w:style>
  <w:style w:type="paragraph" w:styleId="Header">
    <w:name w:val="header"/>
    <w:basedOn w:val="Normal"/>
    <w:link w:val="HeaderChar"/>
    <w:uiPriority w:val="99"/>
    <w:unhideWhenUsed/>
    <w:rsid w:val="00037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550"/>
  </w:style>
  <w:style w:type="paragraph" w:styleId="Footer">
    <w:name w:val="footer"/>
    <w:basedOn w:val="Normal"/>
    <w:link w:val="FooterChar"/>
    <w:uiPriority w:val="99"/>
    <w:unhideWhenUsed/>
    <w:rsid w:val="00037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809472">
      <w:bodyDiv w:val="1"/>
      <w:marLeft w:val="0"/>
      <w:marRight w:val="0"/>
      <w:marTop w:val="0"/>
      <w:marBottom w:val="0"/>
      <w:divBdr>
        <w:top w:val="none" w:sz="0" w:space="0" w:color="auto"/>
        <w:left w:val="none" w:sz="0" w:space="0" w:color="auto"/>
        <w:bottom w:val="none" w:sz="0" w:space="0" w:color="auto"/>
        <w:right w:val="none" w:sz="0" w:space="0" w:color="auto"/>
      </w:divBdr>
      <w:divsChild>
        <w:div w:id="2021731679">
          <w:marLeft w:val="0"/>
          <w:marRight w:val="0"/>
          <w:marTop w:val="0"/>
          <w:marBottom w:val="450"/>
          <w:divBdr>
            <w:top w:val="none" w:sz="0" w:space="0" w:color="auto"/>
            <w:left w:val="none" w:sz="0" w:space="0" w:color="auto"/>
            <w:bottom w:val="none" w:sz="0" w:space="0" w:color="auto"/>
            <w:right w:val="none" w:sz="0" w:space="0" w:color="auto"/>
          </w:divBdr>
        </w:div>
        <w:div w:id="1858881765">
          <w:marLeft w:val="0"/>
          <w:marRight w:val="0"/>
          <w:marTop w:val="0"/>
          <w:marBottom w:val="0"/>
          <w:divBdr>
            <w:top w:val="none" w:sz="0" w:space="0" w:color="auto"/>
            <w:left w:val="none" w:sz="0" w:space="0" w:color="auto"/>
            <w:bottom w:val="none" w:sz="0" w:space="0" w:color="auto"/>
            <w:right w:val="none" w:sz="0" w:space="0" w:color="auto"/>
          </w:divBdr>
          <w:divsChild>
            <w:div w:id="608658222">
              <w:marLeft w:val="0"/>
              <w:marRight w:val="0"/>
              <w:marTop w:val="0"/>
              <w:marBottom w:val="0"/>
              <w:divBdr>
                <w:top w:val="none" w:sz="0" w:space="0" w:color="auto"/>
                <w:left w:val="none" w:sz="0" w:space="0" w:color="auto"/>
                <w:bottom w:val="none" w:sz="0" w:space="0" w:color="auto"/>
                <w:right w:val="none" w:sz="0" w:space="0" w:color="auto"/>
              </w:divBdr>
              <w:divsChild>
                <w:div w:id="1398630014">
                  <w:marLeft w:val="0"/>
                  <w:marRight w:val="0"/>
                  <w:marTop w:val="0"/>
                  <w:marBottom w:val="0"/>
                  <w:divBdr>
                    <w:top w:val="none" w:sz="0" w:space="0" w:color="auto"/>
                    <w:left w:val="none" w:sz="0" w:space="0" w:color="auto"/>
                    <w:bottom w:val="none" w:sz="0" w:space="0" w:color="auto"/>
                    <w:right w:val="none" w:sz="0" w:space="0" w:color="auto"/>
                  </w:divBdr>
                  <w:divsChild>
                    <w:div w:id="1085687435">
                      <w:marLeft w:val="0"/>
                      <w:marRight w:val="0"/>
                      <w:marTop w:val="0"/>
                      <w:marBottom w:val="0"/>
                      <w:divBdr>
                        <w:top w:val="none" w:sz="0" w:space="0" w:color="auto"/>
                        <w:left w:val="none" w:sz="0" w:space="0" w:color="auto"/>
                        <w:bottom w:val="none" w:sz="0" w:space="0" w:color="auto"/>
                        <w:right w:val="none" w:sz="0" w:space="0" w:color="auto"/>
                      </w:divBdr>
                      <w:divsChild>
                        <w:div w:id="1920095163">
                          <w:marLeft w:val="0"/>
                          <w:marRight w:val="0"/>
                          <w:marTop w:val="0"/>
                          <w:marBottom w:val="0"/>
                          <w:divBdr>
                            <w:top w:val="none" w:sz="0" w:space="0" w:color="auto"/>
                            <w:left w:val="none" w:sz="0" w:space="0" w:color="auto"/>
                            <w:bottom w:val="none" w:sz="0" w:space="0" w:color="auto"/>
                            <w:right w:val="none" w:sz="0" w:space="0" w:color="auto"/>
                          </w:divBdr>
                          <w:divsChild>
                            <w:div w:id="1098066122">
                              <w:marLeft w:val="0"/>
                              <w:marRight w:val="0"/>
                              <w:marTop w:val="0"/>
                              <w:marBottom w:val="0"/>
                              <w:divBdr>
                                <w:top w:val="none" w:sz="0" w:space="0" w:color="auto"/>
                                <w:left w:val="none" w:sz="0" w:space="0" w:color="auto"/>
                                <w:bottom w:val="none" w:sz="0" w:space="0" w:color="auto"/>
                                <w:right w:val="none" w:sz="0" w:space="0" w:color="auto"/>
                              </w:divBdr>
                              <w:divsChild>
                                <w:div w:id="1279339238">
                                  <w:marLeft w:val="0"/>
                                  <w:marRight w:val="0"/>
                                  <w:marTop w:val="0"/>
                                  <w:marBottom w:val="0"/>
                                  <w:divBdr>
                                    <w:top w:val="none" w:sz="0" w:space="0" w:color="auto"/>
                                    <w:left w:val="none" w:sz="0" w:space="0" w:color="auto"/>
                                    <w:bottom w:val="single" w:sz="6" w:space="0" w:color="B0B0B0"/>
                                    <w:right w:val="none" w:sz="0" w:space="0" w:color="auto"/>
                                  </w:divBdr>
                                  <w:divsChild>
                                    <w:div w:id="2052605729">
                                      <w:marLeft w:val="0"/>
                                      <w:marRight w:val="0"/>
                                      <w:marTop w:val="0"/>
                                      <w:marBottom w:val="0"/>
                                      <w:divBdr>
                                        <w:top w:val="none" w:sz="0" w:space="0" w:color="auto"/>
                                        <w:left w:val="none" w:sz="0" w:space="0" w:color="auto"/>
                                        <w:bottom w:val="none" w:sz="0" w:space="0" w:color="auto"/>
                                        <w:right w:val="none" w:sz="0" w:space="0" w:color="auto"/>
                                      </w:divBdr>
                                      <w:divsChild>
                                        <w:div w:id="88029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157343">
      <w:bodyDiv w:val="1"/>
      <w:marLeft w:val="0"/>
      <w:marRight w:val="0"/>
      <w:marTop w:val="0"/>
      <w:marBottom w:val="0"/>
      <w:divBdr>
        <w:top w:val="none" w:sz="0" w:space="0" w:color="auto"/>
        <w:left w:val="none" w:sz="0" w:space="0" w:color="auto"/>
        <w:bottom w:val="none" w:sz="0" w:space="0" w:color="auto"/>
        <w:right w:val="none" w:sz="0" w:space="0" w:color="auto"/>
      </w:divBdr>
      <w:divsChild>
        <w:div w:id="1999578228">
          <w:marLeft w:val="0"/>
          <w:marRight w:val="0"/>
          <w:marTop w:val="0"/>
          <w:marBottom w:val="450"/>
          <w:divBdr>
            <w:top w:val="none" w:sz="0" w:space="0" w:color="auto"/>
            <w:left w:val="none" w:sz="0" w:space="0" w:color="auto"/>
            <w:bottom w:val="none" w:sz="0" w:space="0" w:color="auto"/>
            <w:right w:val="none" w:sz="0" w:space="0" w:color="auto"/>
          </w:divBdr>
        </w:div>
        <w:div w:id="1983269345">
          <w:marLeft w:val="0"/>
          <w:marRight w:val="0"/>
          <w:marTop w:val="0"/>
          <w:marBottom w:val="0"/>
          <w:divBdr>
            <w:top w:val="none" w:sz="0" w:space="0" w:color="auto"/>
            <w:left w:val="none" w:sz="0" w:space="0" w:color="auto"/>
            <w:bottom w:val="none" w:sz="0" w:space="0" w:color="auto"/>
            <w:right w:val="none" w:sz="0" w:space="0" w:color="auto"/>
          </w:divBdr>
          <w:divsChild>
            <w:div w:id="529759844">
              <w:marLeft w:val="0"/>
              <w:marRight w:val="0"/>
              <w:marTop w:val="0"/>
              <w:marBottom w:val="0"/>
              <w:divBdr>
                <w:top w:val="none" w:sz="0" w:space="0" w:color="auto"/>
                <w:left w:val="none" w:sz="0" w:space="0" w:color="auto"/>
                <w:bottom w:val="none" w:sz="0" w:space="0" w:color="auto"/>
                <w:right w:val="none" w:sz="0" w:space="0" w:color="auto"/>
              </w:divBdr>
              <w:divsChild>
                <w:div w:id="1068500086">
                  <w:marLeft w:val="0"/>
                  <w:marRight w:val="0"/>
                  <w:marTop w:val="0"/>
                  <w:marBottom w:val="0"/>
                  <w:divBdr>
                    <w:top w:val="none" w:sz="0" w:space="0" w:color="auto"/>
                    <w:left w:val="none" w:sz="0" w:space="0" w:color="auto"/>
                    <w:bottom w:val="none" w:sz="0" w:space="0" w:color="auto"/>
                    <w:right w:val="none" w:sz="0" w:space="0" w:color="auto"/>
                  </w:divBdr>
                  <w:divsChild>
                    <w:div w:id="368919985">
                      <w:marLeft w:val="0"/>
                      <w:marRight w:val="0"/>
                      <w:marTop w:val="0"/>
                      <w:marBottom w:val="0"/>
                      <w:divBdr>
                        <w:top w:val="none" w:sz="0" w:space="0" w:color="auto"/>
                        <w:left w:val="none" w:sz="0" w:space="0" w:color="auto"/>
                        <w:bottom w:val="none" w:sz="0" w:space="0" w:color="auto"/>
                        <w:right w:val="none" w:sz="0" w:space="0" w:color="auto"/>
                      </w:divBdr>
                      <w:divsChild>
                        <w:div w:id="1736975440">
                          <w:marLeft w:val="0"/>
                          <w:marRight w:val="0"/>
                          <w:marTop w:val="0"/>
                          <w:marBottom w:val="0"/>
                          <w:divBdr>
                            <w:top w:val="none" w:sz="0" w:space="0" w:color="auto"/>
                            <w:left w:val="none" w:sz="0" w:space="0" w:color="auto"/>
                            <w:bottom w:val="none" w:sz="0" w:space="0" w:color="auto"/>
                            <w:right w:val="none" w:sz="0" w:space="0" w:color="auto"/>
                          </w:divBdr>
                          <w:divsChild>
                            <w:div w:id="1487434422">
                              <w:marLeft w:val="0"/>
                              <w:marRight w:val="0"/>
                              <w:marTop w:val="0"/>
                              <w:marBottom w:val="0"/>
                              <w:divBdr>
                                <w:top w:val="none" w:sz="0" w:space="0" w:color="auto"/>
                                <w:left w:val="none" w:sz="0" w:space="0" w:color="auto"/>
                                <w:bottom w:val="none" w:sz="0" w:space="0" w:color="auto"/>
                                <w:right w:val="none" w:sz="0" w:space="0" w:color="auto"/>
                              </w:divBdr>
                              <w:divsChild>
                                <w:div w:id="1806507603">
                                  <w:marLeft w:val="0"/>
                                  <w:marRight w:val="0"/>
                                  <w:marTop w:val="0"/>
                                  <w:marBottom w:val="0"/>
                                  <w:divBdr>
                                    <w:top w:val="none" w:sz="0" w:space="0" w:color="auto"/>
                                    <w:left w:val="none" w:sz="0" w:space="0" w:color="auto"/>
                                    <w:bottom w:val="single" w:sz="6" w:space="0" w:color="B0B0B0"/>
                                    <w:right w:val="none" w:sz="0" w:space="0" w:color="auto"/>
                                  </w:divBdr>
                                  <w:divsChild>
                                    <w:div w:id="663164862">
                                      <w:marLeft w:val="0"/>
                                      <w:marRight w:val="0"/>
                                      <w:marTop w:val="0"/>
                                      <w:marBottom w:val="0"/>
                                      <w:divBdr>
                                        <w:top w:val="none" w:sz="0" w:space="0" w:color="auto"/>
                                        <w:left w:val="none" w:sz="0" w:space="0" w:color="auto"/>
                                        <w:bottom w:val="none" w:sz="0" w:space="0" w:color="auto"/>
                                        <w:right w:val="none" w:sz="0" w:space="0" w:color="auto"/>
                                      </w:divBdr>
                                      <w:divsChild>
                                        <w:div w:id="176995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517</Words>
  <Characters>2950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justin branca</cp:lastModifiedBy>
  <cp:revision>6</cp:revision>
  <dcterms:created xsi:type="dcterms:W3CDTF">2019-12-17T20:16:00Z</dcterms:created>
  <dcterms:modified xsi:type="dcterms:W3CDTF">2020-02-14T14:59:00Z</dcterms:modified>
</cp:coreProperties>
</file>